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8" w:rsidRPr="00BA6608" w:rsidRDefault="00BA6608" w:rsidP="00BA6608">
      <w:pPr>
        <w:shd w:val="clear" w:color="auto" w:fill="FFFFFF"/>
        <w:spacing w:after="180" w:line="192" w:lineRule="atLeast"/>
        <w:jc w:val="right"/>
        <w:rPr>
          <w:rFonts w:ascii="Helvetica" w:eastAsia="Times New Roman" w:hAnsi="Helvetica" w:cs="Helvetica"/>
          <w:color w:val="515153"/>
          <w:sz w:val="17"/>
          <w:szCs w:val="17"/>
          <w:lang w:eastAsia="ru-RU"/>
        </w:rPr>
      </w:pPr>
      <w:r w:rsidRPr="00BA6608">
        <w:rPr>
          <w:rFonts w:ascii="Helvetica" w:eastAsia="Times New Roman" w:hAnsi="Helvetica" w:cs="Helvetica"/>
          <w:b/>
          <w:bCs/>
          <w:color w:val="515153"/>
          <w:sz w:val="17"/>
          <w:szCs w:val="17"/>
          <w:lang w:eastAsia="ru-RU"/>
        </w:rPr>
        <w:t>Приложение №1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Утвержден на заседании Московской городской межведомственной комиссии по делам несовершеннолетних и защите их прав, протокол №01-14 от 29 января 2014г. (вопрос №1, пункт 6)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Регламент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(новая редакция)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Раздел 1. Общие положения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1.1.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Настоящий Регламент определяет порядок взаимодействия органов и учреждений системы профилактики безнадзорности и правонарушений несовершеннолетних (далее – межведомственное взаимодействие) в сфере выявления семейного неблагополучия, организации работы с семьями, находящимися в социально опасном положении или трудной жизненной ситуации, на территории города Москвы в целях осуществления мер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защите 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восстановлению их прав и законных интересов.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1.2. Правовая основа организации и осуществления межведомственного взаимодействия.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 организации и осуществлении межведомственного взаимодействия органы и учреждения системы профилактики безнадзорности и правонарушений несовершеннолетних города Москвы руководствуются: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24 июля 1998 г. № 124-ФЗ «Об основных гарантиях прав ребенка в Российской Федерации»;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Семейным кодексом Российской Федерации;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24 апреля 2008 г. № 48-ФЗ «Об опеке и попечительстве»;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21 ноября 2011 г. № 323-ФЗ «Об основах охраны здоровья граждан в Российской Федерации»;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10 декабря 1995 г. № 195-ФЗ «Об основах социального обслуживания населения в Российской Федерации»;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8 января 1998 г. № З-ФЗ «О наркотических средствах и психотропных веществах»;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Кодексом Российской Федерации об административных правонарушениях;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Положением о комиссиях по делам несовершеннолетних, утвержденным Указом Президиума Верховного Совета РСФСР от 3 июня 1967 года;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Законом города Москвы от 7 апреля 1999 г. № 16 «О профилактике безнадзорности и правонарушений несовершеннолетних в городе Москве»;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13 апреля 2005 г. № 12 «Об организации деятельности комиссий по делам несовершеннолетних и защите их прав»;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14 апреля 2010 г. № 12 «Об организации опеки, попечительства и патронажа в городе Москве»;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28 сентября 2005 г.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26 декабря 2007 г.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28 февраля 2007 г. № 6 «О профилактике наркомании и незаконного потребления наркотических средств, психотропных веществ в городе Москве»;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23 ноября 2005 г. № 60 «О социальной поддержке семей с детьми в городе Москве»;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9 июля 2008 г. № 34 «О социальном обслуживании населения»;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Законом города Москвы от 7 октября 2009 г. № 43 «О психологической помощи населению в городе Москве».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1.3. Основные понятия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Для целей настоящего Регламента используются следующие основные понятия: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семейное неблагополучие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– комплекс обстоятельств, сложившихся в семье, имеющей детей, следствием которых является создание или возможность создания действиями или бездействием родителей (иных законных представителей) обстановки, представляющей угрозу жизни или здоровью детей либо препятствующей их нормальному воспитанию и развитию, и (или) утраты детьми родительского попечения;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несовершеннолетний, находящийся в социально опасном положе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softHyphen/>
        <w:t>нии,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– лицо в возрасте до 18 лет, которое вследствие безнадзорно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- семья, находящаяся в социально-опасном положении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- это семья, имеющая детей,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находящихся в социально-опасном положении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за исключением случаев, когда совершенное несовершеннолетним правонарушение, не связано с ненадлежащим исполнением родителями (законными представителями) своих обязанностей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а также семья, где родители 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обращаются с ними».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дети, находящиеся в трудной жизненной ситуации,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– дети, оставшиеся без попечения родителей; дети-инвалиды; дети с ограниченными возможностями здоровья, то есть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девиантным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семья, находящаяся в трудной жизненной ситуации,– семья, жизнедеятельность которой объективно нарушена в результате сложившихся обстоятельств (при отсутствии оснований для признания семьи находящейся в социально опасном положении) и которая не может преодолеть данные обстоятельства самостоятельно;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безнадзорный – несовершеннолетний,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контроль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за поведением кото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города Москвы;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беспризорный – безнадзорный, не имеющий места жительства и (или) места пребывания в городе Москве;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дети, оставшиеся без попечения родителей,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–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несовершеннолетние, у которых умерли оба или единственный 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родительлибо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которые остались без попечения единственного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свободы, нахождением в местах содержания под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стражей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дети, нуждающиеся в помощи государства, – дети, еще не лишившие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ся родительского попечения, находящиеся в обстановке, представляющей дей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 Субъекты взаимодействия: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1.4.1. Московская городская межведомственная комиссия по делам несовершеннолетних и защите их прав, окружные и районные комиссии по делам несовершеннолетних и защите их прав.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bookmarkStart w:id="0" w:name="bookmark1"/>
      <w:r w:rsidRPr="00BA6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1.4.2. Уполномоченные органы в сфере опеки, попечительства и патронажа (далее – органы опеки и попечительства).</w:t>
      </w:r>
      <w:bookmarkEnd w:id="0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lastRenderedPageBreak/>
        <w:t>1.4.3. Медицинские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1.4.3.1. Женские консультации.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1.4.3.2. Центры охраны здоровья семьи и репродукции.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1.4.3.3. Родильные дома, иные медицинские организации, имеющие в своей структуре родильные отделения.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1.4.3.4. Поликлиники (в том числе детские).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1.4.3.5. Детские больницы.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1.4.3.6. Медицинские организации, имеющие в своей структуре отделения травматологии.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1.4.3.7. Наркологические диспансеры.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1.4.3.8. Наркологические больницы.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1.4.3.9. Психоневрологические диспансеры.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1.4.4. Образовательные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1.4.4.1. Дошкольные образовательные организации.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1.4.4.2. Общеобразовательные организации.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1.4.4.3. Профессиональные образовательные организации.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1.4.4.4. Организации дополнительного образования.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1.4.4.5. Центры психолого-педагогической, медицинской и социальной помощи.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1.4.5. Учреждения социального обслуживания: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1.4.5.1. Центры социальной помощи семье и детям.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1.4.5.2. Отделения социальной помощи семье и детям территориальных центров социального обслуживания.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1.4.5.3. Социально-реабилитационные центры для несовершеннолетних.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1.4.5.4. Организации для детей-сирот и детей, оставшихся без попечения родителей.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1.4.5.5. Дома ребенка.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1.4.6. Территориальные органы МВД России по городу Москве: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1.4.6.1. Подразделения по делам несовершеннолетних.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1.4.6.2. Участковые уполномоченные полиции.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1.4.6.3. Криминальная полиция.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1.4.6.4. Патрульно-постовая служба.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1.4.7. Территориальные подразделения Управления Федеральной миграционной службы по городу Москве.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1.4.8. Территориальные органы исполнительной власти, районные учреждения и организации, негосударственные организации, общественность: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1.4.8.1. Управы районов.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1.4.8.2. Единые информационно-расчетные центры.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1.4.8.3. Общественные пункты охраны порядка.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1.4.8.4. Негосударственные организации.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1.4.8.5. Старшие по подъездам.</w:t>
      </w:r>
      <w:bookmarkStart w:id="1" w:name="bookmark2"/>
      <w:bookmarkEnd w:id="1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1.4.9. Отделы записи актов гражданского состояния.</w:t>
      </w:r>
      <w:bookmarkStart w:id="2" w:name="bookmark3"/>
      <w:bookmarkEnd w:id="2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1.4.10. Центры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занятости населения административных округов города Москвы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.</w:t>
      </w:r>
      <w:bookmarkStart w:id="3" w:name="bookmark4"/>
      <w:bookmarkEnd w:id="3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1.5. Целевые группы, на которые направлено межведомственное взаимодействие:</w:t>
      </w:r>
      <w:bookmarkStart w:id="4" w:name="bookmark5"/>
      <w:bookmarkEnd w:id="4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1.5.1. Семьи и дети, проживающие в городе Москве, находящиеся в трудной жизненной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Основными критериями отнесения семьи к категории семей, находящихся в трудной жизненной ситуации, являются: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отсутствие условий для нормального воспитания и развития ребенка (детей), в том числе отсутствие работы у родителей (иных законных представителей), места проживания, неудовлетворительные жилищно-бытовые условия, недостаточность доходов семьи для обеспечения основных потребностей ребенка и другие обстоятельства, не являющиеся результатом действий или бездействия родителей (иных законных представителей) ребенка (детей);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смерть одного из родителей;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уход отца или матери из семьи, развод родителей;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постоянные конфликтные ситуации между членами семьи, в том числе между детьми и родителями;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возвращение родителей (одного из них) из мест лишения свободы.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Примечание: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Семья считается, находящейся в трудной жизненной ситуации, при наличии вышеуказанных критериев только в том случае, если наличие данных критериев сочетается с ненадлежащим исполнением родителями (законными представителями) своих родительских обязанностей при отсутствии состава правонарушения, предусмотренного статьей 5.35 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КоАП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РФ.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1.5.2. Семьи и дети, проживающие в городе Москве, находящиеся в социально опасном положении.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Основными критериями отнесения семьи к категории семей, находящихся в социально опасном положении, являются: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нахождение детей вследствие безнадзорности в обстановке, представляющей опасность для их жизни и здоровья, либо не отвечающей требованиям к их воспитанию и содержанию;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совершение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детьми правонарушений, включая общественно опасные деяния, предусмотренные Уголовным кодексом Российской Федерации, и административные правонарушения, и (или) антиобщественных действий, включая систематическое употребление наркотических средств, психотропных и (или) одурманивающих веществ, алкогольной и спиртосодержащей продукции, пива и напитков, изготавливаемых на его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основе, занятие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неисполнение или ненадлежащее исполнение родителями (иными законными представителями) ребенка (детей) своих обязанностей по его воспитанию, обучению и (или) содержанию, в том числе отсутствие у ребенка (детей) необходимой одежды, регулярного питания, несоблюдение санитарно-гигиенических условий, непринятие мер по организации получения ребенком образования, оказанию ему медицинской помощи, попустительство вредным привычкам ребенка;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отрицательное влияние родителей (иных законных представителей) на поведение ребенка (детей), в том числе злоупотребление родителями (иными законными представителями) спиртными напитками, употребление ими наркотических средств или психотропных веществ без назначения врача, совершение иных антиобщественных действий, вовлечение ребенка (детей) в совершение преступлений и (или) антиобщественных действий;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наличие признаков жестокого обращения родителей (иных законных представителей) с ребенком (детьми), включая физическое, психическое, сексуальное насилие.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1.5.3. Дети, оставшиеся без попечения родителей (иных законных представителей).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Отсутствие попечения родителей (иных законных представителей) подтверждается следующими документами (их копиями):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свидетельство о смерти родителей (иных законных представителей);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решение суда об установлении факта отсутствия родительского попечения над ребенком;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заявление родителей о согласии на усыновление (удочерение) ребенка, оформленное в установленном порядке;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справка органов внутренних дел о том, что место нахождения разыскиваемых родителей не установлено;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акт о доставлении подкинутого или заблудившегося ребенка (в случае выявления подкинутого ребенка);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акт об оставлении ребенка в родильном доме (отделении) или иной лечебно-профилактической организации;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свидетельство о рождении, в строках «мать» и «отец» которого стоят прочерки;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иные документы, предусмотренные законодательством Российской Федерации.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1.5.4. Дети, проживающие в городе Москве, нуждающиеся в помощи государства.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Основным критерием отнесения детей к категории детей, нуждающихся в помощи государства, является нахождение детей в обстановке, представляющей угрозу их жизни или здоровью либо препятствующей их нормальному воспитанию и развитию в результате действий или бездействия их родителей (иных законных представителей).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1.6. Основные этапы деятельности по выявлению семейного неблагополучия: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1.6.1. Сбор и систематизация информации из источников информации, указанных в пункте 1.7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1.6.2. Выявление детей и семей, относящихся к одной или нескольким целевым группам, указанным в пунктах 1.5.1-1.5.4 настоящего Регламента.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1.6.3. Оценка условий жизни и воспитания несовершеннолетнего и степени угрозы его жизни и здоровью.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1.6.4. В случае установления факта семейного неблагополучия передача сведений о семье и (или) ребенке (детях) в орган опеки и попечительства и районную комиссию по делам несовершеннолетних и защите их прав.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1.6.5. Организация индивидуальной профилактической работы с семьей, в том числе социального патроната, в целях ста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билизации внутрисемейных отношений на ранних стадиях семейного небла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гополучия и снижения количества семей и детей, находящихся в социально опасном положении или трудной жизненной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1.6.6. Осуществление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контроля за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процессом индивидуальной профилактической работы с семьей в целях определения динамики изменения обстоятельств, нарушающих жизнедеятельность семьи, и корректировки при необходимости перечня реализуемых мероприятий, направленных на устранение семейного неблагополучия.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1.7. Основания осуществления деятельности по выявлению семейного неблагополучия и организации работы с семьями, находящимися в социально опасном положении или трудной жизненной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Основанием для осуществления деятельности по выявлению семейного неблагополучия и организации работы с семьями, находящимися в социально опасном положении или трудной жизненной ситуации, является поступление в органы и учреждения системы профилактики безнадзорности и правонарушений несовершеннолетних в соответствии с их компетенцией информации о факте семейного неблагополучия, содержащейся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: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заявлении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несовершеннолетнего либо его родителей (иных законных представителей)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приговоре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решении, определении или постановлении суда (судьи);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постановлении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заключении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утвержденном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обращениях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(устных и письменных) иных государственных органов и организаций, негосударственных организаций;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обращениях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(устных и письменных) граждан, в том числе родственников несовершеннолетних;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-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средствах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массовой информации.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Раздел 2. Порядок 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2.1. Органы опеки и попечительства: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2.1.1. Орган опеки и попечительства при поступлении устного или письменного обращения, содержащего информацию о факте семейного неблагополучия, обеспечивает проведение первичного обследования условий жизни ребенка (детей) и его семьи.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Первичное обследование условий жизни ребенка (детей) и его семьи проводится: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со дня поступления обращения, содержащего информацию о выявлении ребенка (детей), оставшегося без попечения родителей (иных законных представителей) либо находящегося в обстановке, препятствующей его нормальному воспитанию и развитию;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при поступлении обращения, содержащего информацию о ребенке (детях), находящемся в обстановке, представляющей угрозу его жизни или здоровью.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2.1.2.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Обследование проводится работниками органа опеки и попечительства с привлечением работников учреждения социального обслуживания, указанного в пункте 1.4.5 настоящего Регламента, по месту жительства ребенка (детей), а в случае поступления сведений о том, что ребенок (дети) в результате дей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ствий или бездействия его родителей (иных законных представителей) находится в условиях, представляющих угрозу его жизни или здоровью, также с привлечением сотрудников подразделения по делам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несовершеннолетних территориального органа МВД России на районном уровне по месту жительства ребенка (детей).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2.1.3.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Учреждение социального обслуживания, указанное в пункте 2.1.2 настоящего Регламента,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 позднее 2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следующих за днем проверки, представляет в орган опеки и попечительства информацию о результатах комплексной первичной диагностики ребенка (детей) и его семьи, включая сведения о социально-бытовых условиях семьи, ее социальном окружении, проблемах взаимоотношений между членами семьи, обстоятельствах, способствующих семейному неблагополучию.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2.1.4. В случае если по результатам обследования установлено, что ребенок (дети) в результате дей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softHyphen/>
        <w:t>ствий или бездействия его родителей (иных законных представителей) находится в обстановке, препятствующей его нормальному воспитанию и развитию, орган опеки и попечительства: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1) в течение 3 дней с учетом результатов комплексной первичной диагностики ребенка (детей) и его семьи: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а) обеспечивает подготовку акта по результатам обследования по форме, утвержденной приказом Министерства образования и науки Российской Федерации от 14 сентября 2009 г. № 334 (приложение № 1 к настоящему Регламенту);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б) обеспечивает сбор документов, подтверждающих наличие либо отсутствие фактов проживания ребенка (детей) в условиях, препятствующих его нормальному воспитанию и развитию;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в) обеспечивает проведение повторного обследования ребенка (детей) и его семьи;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г) предлагает родителям ребенка (детей) заключить договор о социальном патронате;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д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30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момента выявления ребенка утверждает план по защите прав ребенка в соответствии со статьей 8 Закона города Москвы от 14 апреля 2010 г. № 12 «Об организации опеки, попечительства и патронажа в городе Москве»;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2) в случае согласия родителей ребенка (детей)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издает акт об установлении социального патроната над ребенком и организует работу по заключению с родителями ребенка (детей) договора о социальном патронате в порядке и в сроки, установленные Положением об организации социального патроната (приложение 4 к постановлению Правительства Москвы от 20 сентября 2011 г. № 433-ПП «О мерах по обеспечению реализации Закона города Москвы от14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апреля 2010 г. № 12 «Об организации опеки, попечительства и патронажа в городе Москве»).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До заключения договора о социальном патронате учреждение социального обслуживания, указанное в пункте 2.1.2 настоящего Регламента, при необходимости оказывает семье и ребенку (детям) социально-консультативную помощь и предоставляет им иные виды социальных услуг.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Примечание: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если родители ребенка (детей) не выполняют условия договора о социальном патронате, либо если по завершении срока осуществления социального патроната семейное неблагополучие не устранено, орган опеки и попечительства направляет информацию о семье в районную комиссию по делам несовершеннолетних и защите их прав по месту жительства семьи для организации работы с семьей в соответствии с пунктом 3.4 настоящего Регламента.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3) в случае отказа родителей ребенка (детей) от заключения договора о социальном патронате 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момента поступления информации о факте семейного неблагополучия направляет информацию о семье в районную комиссию по делам несовершеннолетних и защите их прав по месту жительства семьи для организации работы с семьей в соответствии с пунктом 3.4 настоящего Регламента.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4) в случае если ребенок (дети) находится под опекой (попечительством), в том числе в приемной семье или на патронатном воспитании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принимает меры по оказанию опекуну (попечителю) содействия в обеспечении нормального воспитания и развития подопечного или решает в установленном порядке вопрос об отстранении опекуна (попечителя) от возложенных на него обязанностей.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2.1.5. В случае если по результатам обследования установлено, что ребенок (дети) в результате дей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softHyphen/>
        <w:t>ствий или бездействия его родителей (иных законных представителей) находится в обстановке, представляющей угрозу его жизни или здоровью, орган опеки и попечительства: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а) обеспечивает немедленное отобрание ребенка (детей) в порядке, установленном статьей 77 Семейного кодекса Российской Федерации;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б) обеспечивает подготовку акта по результатам обследования по форме, утвержденной приказом Министерства образования и науки Российской Федерации от 14 сентября 2009 г. № 334 (приложение № 1 к настоящему Регламенту);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в) обеспечивает сбор документов, подтверждающих наличие либо отсутствие фактов проживания ребенка (детей) в условиях, представляющих угрозу его (их) жизни или здоровью;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г) при наличии медицинских показаний для госпитализации направляет ребенка в медицинскую организацию;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д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 при отсутствии медицинских показаний для направления ребенка на госпитализацию обеспечивает его устройство под предварительную опеку (попечительство), а при отсутствии такой возможности обеспечивает временное устройство ребенка в социально-реабилитационный центр для несовершеннолетних или в организацию для детей-сирот и детей, оставшихся без попечения родителей;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е)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7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после вынесения акта об отобрании ребенка обращается с иском в суд об ограничении родителей в родительских правах или о лишении родителей родительских прав, об отмене усыновления (удочерения), либо решает вопрос об отстранении опекуна (попечителя) от исполнения возложенных на него обязанностей;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ж)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30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момента выявления ребенка утверждает план по защите прав ребенка в соответствии со статьей 8 Закона города Москвы от 14 апреля 2010 г. № 12 «Об организации опеки, попечительства и патронажа в городе Москве».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2.1.6. В случае если по результатам обследования установлены обстоятельства, свидетельствующие об отсутствии родительского попечения над ребенком (детьми),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орган опеки и попечительства принимает меры по устройству ребенка (детей) и защите его (их) прав и законных интересов в порядке, установленном Семейным кодексом Российской Федерации и законодательством города Москвы.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Примечание: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выявления ребенка, местом жительства которого является другой субъект Российской Федерации или иностранное государство, орган опеки и попечительства обеспечивает учет ребенка, его временное устройство в государственное казенное учреждение «Социально-реабилитационный центр для несовершеннолетних «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Алтуфьево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» и предпринимает в установленном порядке меры для возвращения ребенка в субъект Российской Федерации или иностранное государство по месту постоянного проживания ребенка. 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2.1.7. В случае если по результатам обследования установлено, что семья находится в трудной жизненной ситуации,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орган опеки и попечительства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в течение 3 дней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принимает меры по организации индивидуальной профилактической работы с семьей в соответствии с пунктом 3.3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2.1.8.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случае если по результатам обследования выявлена семья, находящаяся в социально опасном положении, в которой дети совершают правонарушения или антиобщественные действия, либо в которой родители (иные законные представители) не исполняют своих обязанностей по воспитанию, обучению и (или) содержанию детей и (или) отрицательно влияют на их поведение, либо жестоко обращаются с ними,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орган опеки и попечительства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 (в течение 3 часов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с момента выявления)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направляет данную информацию в районную комиссию по делам несовершеннолетних и защите их прав по месту жительства семьи, а также информирует: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о выявлении родителей (иных законных представителей) несовершеннолетних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действия, 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 (в течение 3 часов с момента выявления) территориальный орган МВД России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 районном уровне по месту жительства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несовершеннолетних;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веществ, 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незамедлительно (в течение 3 часов с момента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lastRenderedPageBreak/>
        <w:t>выявления) орган управления здравоохранением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 месту жительства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о выявлении несовершеннолетних, самовольно ушедших из образовательных организаций или иных организаций, осуществляющих обучение, либо прекративших по неуважительным причинам занятия в образовательных организациях, 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незамедлительно (в течение 3 часов с момента выявления) орган, осуществляющий управление в сфере образования,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по месту жительства несовершеннолетнего.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2.2. Районные комиссии по делам несовершеннолетних и защите их прав: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поступлении информации о факте семейного неблагополучия, предусмотренной пунктом 1.7 настоящего Регламента, содержащей сведения о выявлении семей и (или) детей, указанных в пунктах 1.5.1-1.5.4 настоящего Регламента,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 (в течение 3 часо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 момента поступления) передают данную информацию в орган опеки и попечительства по месту жительства семьи и (или) детей;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наличии фактов, свидетельствующих о неисполнении или ненадлежащем исполнении родителями (иными законными представителями) ребенка (детей) обязанностей по содержанию, воспитанию, обучению, защите прав и интересов ребенка (детей), составляют протокол об административном правонарушении, предусмотренном статьей 5.35 Кодекса Российской Федерации об административных правонарушениях;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принимают меры по организации работы с семьями, находящимися в социально опасном положении, в соответствии с пунктом 3.4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2.3. Медицинские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2.3.1. Женские консультации, центры охраны здоровья семьи и репродукции при дородовом патронаже: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постановке женщин на учет по беременности определяют семейно-бытовые условия, свидетельствующие о потенциальном неблагополучии для протекания беременности и для новорожденного, и в случае установления обстоятельств, свидетельствующих о нахождении беременной в социально опасном положении или трудной жизненной ситуации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передают соответствующую информацию в орган опеки и попечительства и районную комиссию по делам несовершеннолетних и защите их прав по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месту жительства беременной в соответствии с пунктом 3.1.3 настоящего Регламента;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принимают меры по организации работы с беременной, по разъяснению ей прав и обязанностей родителей после рождения ребенка, профилактике от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каза от ребенка;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постановке на учет несовершеннолетней беременной направляют в течение 3 часов соответствующую информацию в орган опеки и попечительства и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подразделение по делам несовершеннолетних территориального органа МВД России на районном уровне по месту жительства беременной для выяснения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условий проживания несовершеннолетней и условий, способствовавших наступлению ранней беременности.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2.3.2. Медицинский персонал родильного дома (отделения) при поступлении несовершеннолетней беременной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передает информацию руководителю родильного дома (отделения) для организации работы по профилактике отказа от ребенка, и в орган опеки и попечительства по месту жительства несовершеннолетней, либо, в случае если место жительства несовершеннолетней неизвестно или отсутствует, по месту нахождения родильного дома (отделения).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2.3.3. Участковые врачи и участковые медицинские сестры: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- при посещении детей на дому и на приемах в поликлинике выявляют обстоятельства, свидетельствующие о наличии семейного неблагополучия;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вносят в историю развития ребенка сведения о родителях, семейном положении, месте работы родителей, жилищно-бытовых условиях семьи;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осуществляют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контроль за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выполнением родителями данных им рекомендаций по уходу за ребенком и за проведением назначенного лечения в случае болезни ребенка;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ведут учет семей, находящихся в социально опасном положении или трудной жизненной ситуации;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проведении обследования детей в образовательных организациях выявляют несовершеннолетних, находящихся в социально опасном положении или трудной жизненной ситуации;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случае установления обстоятельств, свидетельствующих о нахождении ребенка (детей) и (или) семьи в социально опасном положении или трудной жизненной ситуации, в течение 3 дней направляют информацию по установленной форме в орган опеки и попечительства и в районную комиссию по делам несовершеннолетних и защите их прав по месту жительства ребенка в соответствии с пунктом 3.1.3 настоящего Регламента.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2.3.4. Администрация детской больницы, иной медицинской организации, оказывающей медицинскую помощь в стационарных условиях: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выявлении ребенка (детей), которого в больнице (иной медицинской организации)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более 1 месяца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не навещают родители (иные законные представители), уведомляет о данном факте орган опеки и попечительства по месту жительства ребенка либо, в случае если место жительства ребенка неизвестно или отсутствует, по месту нахождения медицинской организации;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ежедневно передает на «горячую линию» по вопросам безнадзорности несовершеннолетних Департамента социальной защиты населения города Москвы (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тел. 8 (499) 201-06-50)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, в Московскую городскую межведомственную комиссию по делам несовершеннолетних и защите их прав (в течение 3 часов после поступления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633-65-77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после поступления по адресу: 125032, Москва, Тверская ул., 13), еженедельно в Главное управление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Министерства внутренних дел Российской Федерации по городу Москве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694-84-40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, информацию о поступивших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беспризорных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детях;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поступлении ребенка, оставшегося без попечения родителей, в тече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ние 7 дней направляет информацию в орган опеки и попечительства по месту жительства ребенка либо, в случае если место жительства ребенка неизвестно или отсутствует, по месту нахождения детской больницы.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2.3.5.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Руководители лечебно-профилактических медицинских организаций, имеющих в своей структуре отделения травматологии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, при выявлении ребенка (детей), поступившего с признаками жестокого обращения с ним, включая физическое, психическое или сексуальное насилие, непринятия родителями (иными законными представителями) своевременных мер по лечению ребенка, которое привело к угрозе его жизни и здоровью, незамедлительно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(в течение 3 часов)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направляют информацию по установленной форме (приложение № 2 к настоящему Регламенту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в Управление опеки и попечительства в отношении несовершеннолетних Департамента социальной защиты населения города Москвы (по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633-94-31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), Московскую городскую межведомственную комиссию по делам несовершеннолетних и защите их прав (по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633-65-77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), межрайонную прокуратуру, подразделение по делам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несовершеннолетних территориального органа МВД России на районном уровне, орган опеки и попечительства и районную комиссию по делам несовершеннолетних и защите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их прав по месту жительства ребенка либо, в случае если место жительства ребенка неизвестно или отсутствует, по месту нахождения медицинской организации.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Дети, указанные в настоящем пункте, могут быть переданы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работниками медицинских организаций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родителям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(иным законным представителям) на основании документов, удостоверяющих личность родителей (иных законных представителей),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после письменного согласования с органом опеки и попечительства и территориальным органом МВД России на районном уровне. 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Не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могут быть переданы родителям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дети в случаях если: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родители лишены родительских прав или ограничены в родительских правах;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родители недееспособны;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ребенок отобран у родителей (иных законных представителей) в связи с угрозой его жизни или здоровью;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отношении родителей (иных законных представителей) возбуждено уголовное дело по факту жестокого обращения с ребенком;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дело об ограничении родителей в родительских правах или о лишении родителей родительских прав, об отмене усыновления (удочерения) находится на рассмотрении в суде.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Дети,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которые не подлежат передаче родителям (иным законным представителям),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прошедшие медицинское обследование и (или) лечение и не нуждающиеся более в медицинской помощи,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незамедлительно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переводятся в специализированное учреждение для несовершеннолетних, нуждающихся в социальной реабилитации.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2.3.6.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Администрация медицинской организации незамедлительно (в течение 3 часов) направляет в орган опеки и попечительства по месту жительства ребенка (детей) либо, в случае если место жительства ребенка неизвестно или отсутствует, по месту нахождения медицинской организации, информацию о невозможности обоих родителей или единственного родителя самостоятельно осуществлять уход и воспитание ребенка (детей) в случаях длительной и тяжелой болезни обоих родителей или единственного родителя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а также о выявлении иных обстоятельств, свидетельствующих о наличии семейного неблагополучия в семьях, имеющих детей;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2.3.7.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Руководители наркологических диспансеров и наркологических больниц незамедлительно (в течение 3 часов с момента обращения, поступления) направляют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8 (495) 633-65-77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Московскую городскую межведомственную комиссию по делам несовершеннолетних и защите их прав информацию (приложения №№ 3-1, 3-2) о родителях (иных законных представителях) ребенка (детей), злоупотребляющих спиртными напитками, потребляющих наркотические средства и психотропные вещества без назначения врача, а также о несовершеннолетних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,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употребляющих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спиртные напитки, наркотические средства, психотропные или одурманивающие вещества, медикаменты без назначения врача (в случае наступления токсического отравления).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2.3.8.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Руководители психоневрологических диспансеров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незамедлительно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(в течение 3 часов с момента обращения, поступления)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направляют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8 (495) 633-65-77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в Московскую городскую межведомственную комиссию по делам несовершеннолетних и защите их прав информацию (приложение № 3-2 к настоящему Регламенту) о родителях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(иных законных представителях) ребенка (детей), страдающих психоневрологическими заболеваниями, которые могут создать угрозу для жизни и здоровья их ребенка (детей).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2.4. Образовательные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2.4.1. Дошкольные образовательные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обеспечивают ежедневный (в рабочее время) при прибытии воспитанников их внешний визуальный осмотр с целью выявления фактов жестокого обращения с детьми и иных обстоятельств, свидетельствующих о наличии семейного неблагополучия;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выявлении фактов жестокого обращения с ребенком и иных обстоятельств, свидетельствующих о наличии семейного неблагополучия, незамедлительно (в течение 3 часов с момента выявления) направляют информацию по установленной форме (приложение № 2 к настоящему Регламенту) в орган опеки и попечительства по месту жительства ребенка, в территориальный орган МВД России на районном уровне по месту нахождения об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разовательной организации, в Департамент образования города Москвы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633-65-77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Московскую городскую межведомственную комиссию по делам несовершеннолетних и защите их прав.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2.4.2. Общеобразовательные организации и профессиональные образовательные организации: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обеспечивают ежедневный (в рабочее время) при прибытии обучающих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ся их внешний визуальный осмотр с целью выявления фактов жестокого обращения с детьми и иных обстоятельств, свидетельствующих о наличии семейного неблагополучия;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выявлении несовершеннолетних, длительное время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(более 10 дней)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не посещающих или систематически пропускающих по неуважительным причинам занятия в образовательных организациях, принимают меры к выяснению причин этого, в том числе посещают при необходимости учащегося и его родителей (иных законных представителей) по месту жительства, проводят с ними беседу, по результатам ставят учащегося на учет в образовательной организации;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момента постановки учащегося на учет в образовательной организации направляют информацию об этом по установленной форме (приложение № 4 к настоящему Регламенту) в районную комиссию по делам несовер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шеннолетних и защите их прав по месту жительства учащегося;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выявлении фактов жестокого обращения с ребенком и иных обстоятельств, свидетельствующих о наличии семейного неблагополучия,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 (в течение 3 часов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момента выявления) направляют информацию по установленной форме (приложение № 2 к настоящему Регламенту) в орган опеки и попечительства по месту жительства ребенка, в территориальный орган МВД России на районном уровне по месту нахождения образовательной организации, в Департамент образования города Москвы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 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633-65-77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Московскую городскую межведомственную комиссию по делам несовершеннолетних и защите их прав;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формируют социальный паспорт образовательной организации, проводят анализ условий жизни и воспитания учащихся и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ежеквартально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представляют сведения о семьях, находя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щихся в социально опасном положении или трудной жизненной ситуации, в районную комиссию по делам несовершеннолетних и защите их прав по месту жительства учащихся по установленной форме (приложение № 5 к настоящему Регламенту).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2.4.3.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Руководители центров психолого-педагогической, медицинской и социальной помощи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при выявлении ребенка (детей), поступившего с признаками жестокого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обращения с ним, включая физическое, психическое или сексуальное насилие, непринятия родителями (иными законными представителями) своевременных мер по лечению ребенка, которое привело к угрозе его жизни и здоровью,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незамедлительно (в течение 3 часов)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направляют информацию по установленной форме (приложение № 2 к настоящему Регламенту) в Управление опеки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и попечительства в отношении несовершеннолетних Департамента социальной защиты населения города Москвы (по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633-94-31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), Московскую городскую межведомственную комиссию по делам несовершеннолетних и защите их прав (по факсу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 (495) 633-65-77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), межрайонную прокуратуру, территориальный орган МВД России на районном уровне, орган опеки и попечительства и районную комиссию по делам несовершеннолетних и защите их прав по месту жительства ребенка (детей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) либо, в случае если место жительства ребенка неизвестно или отсутствует, по месту нахождения центра психолого-педагогической, медицинской и социальной помощи.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2.5. Территориальные органы МВД России по городу Москве: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2.5.1. Подразделения по делам несовершеннолетних территориальных органов МВД России на районном уровне: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выявляют и ставят на учет родителей (иных законных представителей), не выполняющих или выполняющих ненадлежащим образом свои обязанности по воспитанию, обучению и (или) содержанию детей и (или) отрицательно влияю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щих на их поведение либо жестоко обращающихся с ними;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течение 3 дней после постановки на учет роди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телей (иных законных представителей) направляют информацию по установленной форме (приложение № 5 к настоящему Регламенту) в районную комиссию по делам несовершеннолетних и защите их прав по месту жительства указанных лиц;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выявляют беспризорных детей и доставляют их в дежурные части территориальных органов МВД России на районном уровне в соответствии с Порядком взаимодействия органов внутренних дел, здравоохранения и социальной защиты населения Москвы по выявлению несовершеннолетних беспризорных и безнадзорных детей, оказанию им медицинской и социальной помощи, утвержденным на заседании Московской городской межведомственной комиссии по делам несовершеннолетних и защите их прав 28 марта 2013г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 (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протокол № 01-13), а также направляют в течение 24 часов копию акта о выявлении беспризорного ребенка по форме, утвержденной приказом Министерства здравоохранения Российской Федерации и Министерства внутренних дел Российской Федерации от 20 августа 2003 г. № 414/633, в районную комиссию по делам несовершеннолетних и защите их прав и в орган опеки и попечительства по месту выявления беспризорного ребенка;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наличии крайней необходимости, в исключительных случаях осуществляют действия, предусмотрены Порядком взаимодействия органов внутренних дел, здравоохранения и социальной защиты населения Москвы по выявлению несовершеннолетних беспризорных и безнадзорных детей, оказанию им медицинской и социальной помощи, утвержденным на заседании Московской городской межведомственной комиссии по делам несовершеннолетних и защите их прав 28 марта 2013 г. (протокол № 01-13), в отношении безнадзорных детей и направляют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информацию об этом незамедлительно (в течение 3 часов с момента составления соответствующего акта) в орган опеки и попечительства по месту выявления ребенка;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 установлении факта нахождения ребенка (детей) в обстановке, угрожающей его жизни и здоровью, незамедлительно информируют об этом орган опеки и попечительства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по месту нахождения ребенка и оказывают ему содействие в отобрании ребенка в порядке, предусмотренном Семейным кодексом Российской Федерации;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 наличии фактов, свидетельствующих о неисполнении или ненадлежащем исполнении родителями ребенка (детей) обязанностей по содержанию, воспитанию, обучению, защите прав и интересов ребенка (детей), составляют протокол об административном правонарушении, предусмотренном статьей 5.35 Кодекса Российской Федерации об административных правонарушениях;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осуществляют в пределах своей компетенции меры по выявлению несовершеннолетних, объявленных в розыск, и несовершеннолетних, нуждающихся в помощи государства, а также осуществляют иные меры в соответствии с приказом Министерства внутренних дел Российской Федерации от 26 мая 2000 г. № 569 «Об утверждении Инструкции по организации работы подразделений по делам несовершеннолетних органов внутренних дел».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2.5.2. Участковые уполномоченные полиции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соответствии с приказом Министерства внутренних дел Российской Федерации от 31 декабря 2012 г. № 1166 «Вопросы организации деятельности участковых уполномоченных полиции» в пределах своей компетенции: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bookmarkStart w:id="5" w:name="sub_3723"/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участвуют в розыске несовершеннолетних, самовольно ушедших из семей, специализированных учреждений для несовершеннолетних, нуждающихся в социальной реабилитации, специальных учебно-воспитательных учреждений закрытого типа органа управления образованием, а также уклоняющихся от недобровольной госпитализации, назначенной судом в связи с наличием психического расстройства;</w:t>
      </w:r>
      <w:bookmarkEnd w:id="5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bookmarkStart w:id="6" w:name="sub_3724"/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участвуют в выявлении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наркотических средств, психотропных и одурманивающих веществ, занятие проституцией, бродяжничеством и </w:t>
      </w:r>
      <w:proofErr w:type="gramStart"/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попрошайничеством</w:t>
      </w:r>
      <w:proofErr w:type="gramEnd"/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принимают меры по пресечению их деятельности, в том числе информируют об указанных лицах заинтересованные подразделения полиции;</w:t>
      </w:r>
      <w:bookmarkEnd w:id="6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bookmarkStart w:id="7" w:name="sub_3725"/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выявляют несовершеннолетних, проживающих в ненадлежащих условиях, и </w:t>
      </w:r>
      <w:r w:rsidRPr="00BA6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выявления информируют об этом районную комиссию по делам несовершеннолетних и защите их прав (приложение № 5 к настоящему Регламенту) и подразделения по делам несовершеннолетних территориальных органов МВД России на районном уровне</w:t>
      </w:r>
      <w:bookmarkEnd w:id="7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 месту жительства несовершеннолетних.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2.5.3.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Сотрудники патрульно-постовой службы полиции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выявляют в соответствии с приказом Министерства внутренних дел Российской Федерации от 17 января 2006 г. № 19 «О деятельности органов внутренних дел по предупреждению преступлений» заблудившихся детей и подростков, безнадзорных несовершеннолетних, находящихся в социально опасном положении, а также несовершеннолетних правонарушителей, в том числе находящихся в состоянии алкогольного, наркотического или токсического опьянения, передают их родителям или лицам, их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заменяющим, в необходимых случаях доставляют таких лиц в дежурную часть территориального органа МВД России на районном уровне или подразделения по делам несовершеннолетних (если они находятся вне помещения территориального органа МВД России на районном уровне).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2.5.4.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Дежурные части территориальных органов МВД России на районном уровне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при доставлении в них беспризорных детей осуществляют действия, предусмотренные Порядком взаимодействия органов внутренних дел, здравоохранения и социальной защиты населения Москвы по выявлению несовершеннолетних беспризорных и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безнадзорных детей, оказанию им медицинской и социальной помощи, утвержденным на заседании Московской городской межведомственной комиссии по делам несовершеннолетних и защите их прав 28 марта 2013 г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. (протокол № 01-13), и через подразделения по делам несовершеннолетних территориальных органов МВД России на районном уровне направляют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24 часов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районную комиссию по делам несовершеннолетних и защите их прав и в орган опеки и попечительства по месту выявления беспризорного ребенка копию акта о выявлении беспризорного ребенка.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2.5.5.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Подразделения криминальной полиции территориальных органов МВД России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соответствии с приказом Министерства внутренних дел Российской Федерации от 17 января 2006 г. № 19 «О деятельности органов внутренних дел по предупреждению преступлений» и Инструкцией о межведомственном взаимодействии органов и учреждений системы профилактики безнадзорности и правонарушений несовершеннолетних при розыске детей, самовольно оставивших семьи, организации для детей-сирот и детей, оставшихся без попечения родителей, иные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организации с круглосуточным пребыванием несовершеннолетних, установлении причин и условий, способствующих побегам, утвержденной постановлением Московской городской межведомственной комиссии по делам несовершеннолетних и защите их прав от 19 апреля 2010 года, в пределах своей компетенции осуществляют розыск без вести пропавших несовершеннолетних, несовершеннолетних, занимающихся бродяжничеством или самовольно ушедших из семей или государственных учреждений.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2.6. Территориальные подразделения Управления Федеральной миграционной службы по городу Москве направляют в районные комиссии по делам несовершеннолетних и защите их прав информацию о несовершеннолетних, достигших возраста 14 лет и не получивших гражданские паспорта по истечении 6 и более месяцев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достижения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указанного возраста.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2.7. Управы районов: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организуют в течение 3 дней после выявления направление сведений о выявлении фактов жестокого обращения с детьми и иных обстоятельств, свидетельствующих о наличии семейного неблагополучия в семьях, имеющих детей, в органы опеки и попечительства и районные комиссии по делам несовершеннолетних и защите их прав в соответствии с пунктом 3.1.3 настоящего Регламента;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обеспечивают размещение на информационных стендах в жилом секторе, а также на районных информационных стендах контактных телефонов районных комиссий по делам несовершеннолетних и защите их прав и органов опеки и попечительства;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организуют и осуществляют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контроль за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своевременным направлением в органы опеки и попечительства и районные комиссии по делам несовершеннолетних и защите прав данных: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1) едиными информационно-расчетными центрами, управляющими компаниями, товариществами собственников жилья: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ежеквартально (до 15 числа каждого месяца, следующего за окончанием квартала) о выявленных семьях с детьми, имеющих задолженность по оплате за техническое обслуживание и (или) пользование жилым помещением и коммунальные услуги в течение более 6 месяцев;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-в течение 1 дня о случаях смерти обоих родителей или единственного родителя ребенка (детей) на основании соответствующих подтверждающих документов.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2) старшими по подъездам незамедлительно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(в течение 3 часов после выявления)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 выявлении фактов жестокого обращения с детьми и иных обстоятельств, свидетельствующих о наличии семейного неблагополучия в семьях, имеющих детей.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2.8.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Общественные пункты охраны порядка незамедлительно (в течение 3 часов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после выявления) информируют о выявлении фактов жестокого обращения с детьми и иных обстоятельств, свидетельствующих о наличии семейного неблагополучия в семьях, имеющих детей, органы опеки и попечительства или районные комиссии по делам несовершеннолетних и защите их прав в соответствии с пунктом 3.1.3 настоящего Регламента.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2.9. Отделы записи актов гражданского состояния при регистрации смерти лица, в паспорте которого указаны сведения о несовершеннолетнем ребенке (детях), в случае если есть основания полагать, что умерший являлся его единственным родителем, а также при наличии информации о том, что умерший являлся опе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куном (попечителем) несовершеннолетнего ребенка (детей), незамедлительно (в течение 3 часов после выдачи свидетельства о смерти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)и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нформируют об этом орган опеки и попечительства по месту жительства умер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softHyphen/>
        <w:t>шег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о(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приложение № 7 к настоящему Регламенту).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Раздел 3. Порядок организации учета семей, находящихся в социально опасном положении или трудной жизненной ситуации, и индивидуальной профилактической работы с такими семьями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3.1. Организация учета семей и детей, относящихся к целевым группам, на которые направлено межведомственное взаимодействие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3.1.1. Органы опеки и попечительства осуществляют учет: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детей, оставшихся без попечения родителей;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детей, нуждающихся в помощи государства;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семей, находящихся в социально опасном положении, в которых дети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семей, находящихся в трудной жизненной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3.1.2. Районные комиссии по делам несовершеннолетних и защите их прав осуществляют учет: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семей, находящихся в социально опасном положении, в которых дети совершают правонарушения или антиобщественные действия, либо в которых родители (иные законные представители)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семей, находящихся в социально опасном положении, в которых дети вследствие безнадзорности или беспризорности находятся в обстановке, не отвечающей требованиям к их воспитанию или содержанию, информация о которых поступила из органов опеки и попечительства в соответствии с подпунктами 2 и 3 пункта 2.1.4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3.1.3. Органы и учреждения системы профилактики безнадзорности и правонарушений несовершеннолетних направляют имеющуюся информацию: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- о детях и семьях, указанных в пункте 3.1.1 настоящего Регламента, в органы опеки и попечительства;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семьях, указанных в абзаце втором пункта 3.1.2 настоящего Регламента, в районные комиссии по делам несовершеннолетних и защите их прав.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Органы опеки и попечительства направляют информацию о семьях, указанных в абзаце третьем пункта 3.1.2 настоящего Регламента, в районные комиссии по делам несовершеннолетних и защите их прав в случаях, предусмотренных подпунктами 2 и 3 пункта 2.1.4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3.1.4. Учреждения социального обслуживания, указанные в пункте 1.4.5 настоящего Регламента, и другие органы системы профилактики безнадзорности и правонарушений несовершеннолетних осуществляют учет семей, в отношении которых ими проводится индивидуальная профилактическая работа в соответствии с пунктами 3.2-3.4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3.1.5.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Органы и учреждения системы профилактики безнадзорности и правонарушений несовершеннолетних направляют сведения о детях и семьях, указанных в пунктах 1.5.1-1.5.4 настоящего Регламента, состоящих на учете в указанных органах и учреждениях, в районные комиссии по делам несовершеннолетних и защите их прав для организации единого банка данных таких детей и семей и координации организации индивидуальной профилактической работы с ними. 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3.1.6. Районные комиссии по делам несовершеннолетних и защите их прав для организации единого банка данных таких детей и семей направляют сведения о детях и семьях, указанных в пунктах 1.5.1-1.5.4 настоящего Регламента в ГБОУ специальная школа «Шанс» (по факсу 8 (499) 723-59-00).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3.1.7. ГБОУ специальная школа «Шанс» передает информацию о случаях в Городской ресурсный центр поддержки семьи и детства «Отрадное» и Кризисный центр помощи женщинам и детям Департамента социальной защиты населения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г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 Москвы для дальнейшей работы с данной категорией несовершеннолетних».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3.2. Организация индивидуальной профилактической работы с семьями, находящимися в социально опасном положении или трудной жизненной ситуации: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3.2.1.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По результатам выявления фактов семейного неблагополучия учреждения социального обслуживания, указанные в пункте 1.4.5 настоящего Регламента, и другие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семей, находящихся в социально опасном положении или трудной жизненной ситуации, состоящих на учете в органах опеки и попечительства и районных комиссиях по делам несовершеннолетних и защите их прав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3.2.2. Индивидуальная профилактическая работа с семьями, указанными в пункте 3.2.1 настоящего Регламента, осуществляется в соответствии с планом индивидуальной профилактической работы с семьей несовершеннолетнего (приложение № 6 к настоящему Регламенту), утверждаемым в порядке, предусмотренном пунктами 3.3 и 3.4 настоящего Регламента, за исключением случая, предусмотренного пунктом 3.2.3 настоящего Регламента.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3.2.3.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Индивидуальная профилактическая работа с семьями, находящимися в социально опасном положении, в которых дети вследствие безнадзорности или беспризорности находятся в обстановке, не отвечающей требованиям к их воспитанию или содержанию, в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случае если родители дали согласие на установление социального патроната над ребенком (детьми), осуществляется в соответствии с планом по защите прав ребенка и индивидуальной программой социального патроната, утверждаемыми органом опеки и попечительства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порядке, установленном статьей 8 Закона города Москвы от 14 апреля 2010 г. № 12 «Об организации опеки, попечительства и патронажа в городе Москве».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3.2.4.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При осуществлении индивидуальной профилактической работы семьям, находящимся в социально опасном положении или трудной жизненной ситуации, предоставляются следующие виды социальных услуг: социально-экономические, социально-медицинские, социально-психологические, социально-педагогические, социально-бытовые, </w:t>
      </w: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культурно-досуговые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, оказание социально-правовой помощи, консультирование, социальное сопровождение, социальная реабилитация, а также иные социальные услуги, предусмотренные Законом города Москвы от 9 июля 2008 г. № 34 «О социальном обслуживании населения».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3.3. Разработка и реализация плана индивидуальной профилактической работы с семьей несовершеннолетнего в отношении семьи, находящейся в трудной жизненной ситуации и состоящей на учете в органе опеки и попечительства: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3.3.1. Орган опеки и попечительства по месту жительства ребенка: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по результатам выявления фактов семейного неблагополучия принимает решение о постановке на учет в органе опеки и попечительства семьи, находящейся в трудной жизненной ситуации, указанной в пункте 3.1.1 настоящего Регламента;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 целью осуществления индивидуальной профилактической работы с семьей, находящейся в трудной жизненной ситуации, поставленной на учет в органе опеки и попечительства, поручает учреждению социального обслуживания, указанному в пункте 1.4.5 настоящего Регламента, по месту жительства семьи (далее – организация, уполномоченная органом опеки и попечительства) разработку плана индивидуальной профилактической работы с семьей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в течение 15 дней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получения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от организации, уполномоченной органом опеки и попечительства, проекта плана индивидуальной профилактической работы с семьей несовершеннолетнего рассматривает указанный проект плана и утверждает план;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осуществляет контроль за реализацией плана индивидуальной профилактической работы с семьей несовершеннолетнего, в том числе по истечении 3 месяцев с даты утверждения плана индивидуальной профилактической работы с семьей несовершеннолетнего рассматривает отчет о промежуточных результатах и заключение, представленные организацией, уполномоченной органом опеки и попечительства, в соответствии с пунктом 3.4.2 настоящего Регламента, и принимает решение о продолжении или прекращении индивидуальной профилактической работы с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семьей.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принятия органом опеки и попечительства решения о продолжении индивидуальной профилактической работы с семьей повторное рассмотрение результатов реализации плана индивидуальной профилактической работы с семьей несовершеннолетнего и оценка эффективности предоставляемых семье услуг производится в сроки, предложенные организацией, уполномоченной органом опеки и попечительства, но не позднее, чем по истечении 6 месяцев после принятия решения о продолжении работы;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принимает решение о снятии с учета в органе опеки и попечительства семьи, в отношении которой осуществляется индивидуальная профилактическая работа. Вопрос о снятии с учета семьи, в отношении которой осуществляется индивидуальная 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>профилактическая работа, рассматривается по завершении установленного срока реализации плана индивидуальной профилактической работы с семьей несовершеннолетнего. По заявлению родителей (иных законных представителей) ребенка (детей) указанный вопрос может быть рассмотрен досрочно.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3.3.2. Организация, уполномоченная органом опеки и попечительства: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- в течение 10 – 14 рабочих дней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получения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поручения органа опеки и попечительства на основании результатов комплексной первичной диагностики ребенка (детей) и его семьи разрабатывает проект плана индивидуальной профилактической работы с семьей несовершеннолетнего и представляет его на утверждение в орган опеки и попечительства, давший поручение;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после утверждения органом опеки и попечительства плана индивидуальной профилактической работы с семьей несовершеннолетнего организует реализацию указанного плана;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осуществляет оценку эффективности реализации плана индивидуальной профилактической работы с семьей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по истечении 3 месяцев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утверждения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плана индивидуальной профилактической работы с семьей несовершеннолетнего представляет на рассмотрение в орган опеки и попечительства отчет о промежуточных результатах реализации указанного плана и заключение, содержащее оценку эффективности реализации указанного плана, а также предложения: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прекращении индивидуальной профилактической работы с семьей и снятии семьи с учета;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продолжении индивидуальной профилактической работы с семьей с указанием сроков осуществления этой работы;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корректировке плана индивидуальной профилактической работы с семьей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другие предложения в зависимости от конкретной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3.3.3. Снятие с учета семьи в органе опеки и попечительства производится: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на основании заключения организации, уполномоченной органом опеки и попечительства, содержащего предложения о прекращении индивидуальной профилактической работы с семьей и снятии семьи с учета;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случае достижения всеми детьми (единственным ребенком) в семье возраста 18 лет;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случае прекращения пребывания семьи с детьми на территории района, в том числе в связи со смертью детей (единственного ребенка), переездом семьи с детьми или детей на другое место жительства за пределы района.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переезда семьи и (или) детей на другое место жительства в пределах города Москвы и Московской области орган опеки и попечительства по месту учета семьи направляет в течение 3 дней после поступления информации о переезде сведения о семье и (или) детях в орган опеки и попечительства по новому месту жительства семьи и (или) детей.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3.4. Разработка и реализация плана работы с семьей несовершеннолетнего в отношении семьи, находящейся в социально опасном положении и состоящей на учете в районной комиссии по делам несовершеннолетних и защите их прав: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lastRenderedPageBreak/>
        <w:t>3.4.1. Районная комиссия по делам несовершеннолетних и защите их прав по месту жительства ребенка: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по результатам выявления фактов семейного неблагополучия ставит семью на учет в районной комиссии по делам несовершеннолетних и защите их прав семьи, находящейся в социально опасном положении, указанной в пункте 3.1.2 настоящего Регламента;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с целью осуществления индивидуальной профилактической работы с семьей, находящейся в социально опасном положении, поставленной на учет в районной комиссии по делам несовершеннолетних и защите их прав, поручает учреждению социального обслуживания, указанному в пункте 1.4.5 настоящего Регламента, по месту жительства семьи (далее – организация, уполномоченная комиссией по делам несовершеннолетних и защите их прав) разработку плана индивидуальной профилактической работы с семьей несовершеннолетнего, направляет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в уполномоченную организацию соответствующее постановление и копию паспорта семьи (форма паспорта установлена Инструкцией по организации и ведению учетов комиссиями по делам несовершеннолетних и защите их прав», утвержденной на заседании Московской городской межведомственной комиссии по делам несовершеннолетних и защите их прав 30.03.2012г. протокол №01- 12);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в течение 15 дней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получения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от организации, уполномоченной комиссией по делам несовершеннолетних и защите их прав, проекта плана индивидуальной профилактической работы с семьей несовершеннолетнего рассматривает указанный проект плана на заседании комиссии, утверждает план и направляет его для исполнения соответствующим органам и учреждениям системы профилактики безнадзорности и правонарушений несовершеннолетних;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осуществляет контроль за реализацией плана индивидуальной профилактической работы с семьей несовершеннолетнего, в том числе по истечении 3 месяцев с даты утверждения плана индивидуальной профилактической работы с семьей несовершеннолетнего рассматривает на заседании комиссии отчет о промежуточных результатах и заключение, представленные организацией, уполномоченной комиссией по делам несовершеннолетних и защите их прав, в соответствии с пунктом 3.4.2 настоящего Регламента, и принимает решение о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продолжении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или прекращении индивидуальной профилактической работы с семьей.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принятия районной комиссией по делам несовершеннолетних и защите их прав решения о продолжении индивидуальной профилактической работы с семьей повторное рассмотрение результатов реализации плана индивидуальной профилактической работы с семьей несовершеннолетнего и оценка эффективности предоставляемых семье услуг производится в сроки, предложенные организацией, уполномоченной комиссией по делам несовершеннолетних и защите их прав, ноне позднее, чем по истечении 6 месяцев после принятия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решения о продолжении работы;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принимает решение о снятии с учета в районной комиссии по делам несовершеннолетних и защите их прав семьи, в отношении которой осуществляется индивидуальная профилактическая работа. Вопрос о снятии с учета семьи, в отношении которой осуществляется индивидуальная профилактическая работа, рассматривается по завершении установленного срока реализации плана индивидуальной профилактической работы с семьей несовершеннолетнего. По заявлению родителей (иных законных представителей) ребенка (детей) указанный вопрос может быть рассмотрен досрочно.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3.4.2. Организация, уполномоченная комиссией по делам несовершеннолетних и защите их прав: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lastRenderedPageBreak/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 течение 3 дней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с даты получения поручения районной комиссии по делам несовершеннолетних и защите их прав проводит комплексную первичную диагностику ребенка (детей) и его семьи, разрабатывает проект плана индивидуальной профилактической работы с семьей несовершеннолетнего и представляет его на утверждение в районную комиссию по делам несовершеннолетних и защите их прав, давшую поручение;</w:t>
      </w:r>
      <w:proofErr w:type="gramEnd"/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после утверждения районной комиссией по делам несовершеннолетних и защите их прав плана индивидуальной профилактической работы с семьей несовершеннолетнего организует реализацию указанного плана;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осуществляет оценку эффективности реализации плана индивидуальной профилактической работы с семьей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- </w:t>
      </w: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по истечении 3 месяцев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с даты утверждения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плана индивидуальной профилактической работы с семьей несовершеннолетнего представляет на рассмотрение в районную комиссию по делам несовершеннолетних и защите их прав отчет о промежуточных результатах реализации указанного плана и заключение, содержащее оценку эффективности реализации указанного плана, а также предложения: 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прекращении индивидуальной профилактической работы с семьей и снятии семьи с учета;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продолжении индивидуальной профилактической работы с семьей с указанием сроков осуществления этой работы;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о корректировке плана индивидуальной профилактической работы с семьей несовершеннолетнего;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другие предложения в зависимости от конкретной ситуации.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3.4.3. Снятие с учета семьи в районной комиссии по делам несовершеннолетних и защите их прав производится: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на основании заключения организации, уполномоченной комиссией по делам несовершеннолетних и защите их прав, содержащего предложения о прекращении индивидуальной профилактической работы с семьей и снятии семьи с учета;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случае достижения всеми детьми (единственным ребенком) в семье возраста 18 лет;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- в случае прекращения пребывания семьи с детьми на территории района, в том числе в связи со смертью детей (единственного ребенка), переездом семьи с детьми или детей на другое место жительства за пределы района.</w:t>
      </w:r>
    </w:p>
    <w:p w:rsidR="00BA6608" w:rsidRPr="00BA6608" w:rsidRDefault="00BA6608" w:rsidP="00BA6608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В случае переезда семьи и (или) детей на другое место жительства в пределах города Москвы и Московской области районная комиссия по делам несовершеннолетних и защите их прав по месту учета семьи направляет в течение 3 дней после поступления информации о переезде сведения о семье и (или) детях в районную комиссию по делам несовершеннолетних и защите их прав по новому месту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жительства семьи и (или) детей.</w:t>
      </w:r>
    </w:p>
    <w:p w:rsidR="00BA6608" w:rsidRPr="00BA6608" w:rsidRDefault="00BA6608" w:rsidP="00BA660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br w:type="textWrapping" w:clear="all"/>
      </w:r>
    </w:p>
    <w:sectPr w:rsidR="00BA6608" w:rsidRPr="00BA6608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7D65"/>
    <w:multiLevelType w:val="multilevel"/>
    <w:tmpl w:val="E0E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08"/>
    <w:rsid w:val="00295992"/>
    <w:rsid w:val="00454702"/>
    <w:rsid w:val="008159A5"/>
    <w:rsid w:val="008428CA"/>
    <w:rsid w:val="00A0626F"/>
    <w:rsid w:val="00A17142"/>
    <w:rsid w:val="00BA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F"/>
  </w:style>
  <w:style w:type="paragraph" w:styleId="1">
    <w:name w:val="heading 1"/>
    <w:basedOn w:val="a"/>
    <w:link w:val="10"/>
    <w:uiPriority w:val="9"/>
    <w:qFormat/>
    <w:rsid w:val="00BA6608"/>
    <w:pPr>
      <w:spacing w:after="0" w:line="288" w:lineRule="atLeast"/>
      <w:outlineLvl w:val="0"/>
    </w:pPr>
    <w:rPr>
      <w:rFonts w:ascii="Arial" w:eastAsia="Times New Roman" w:hAnsi="Arial" w:cs="Arial"/>
      <w:b/>
      <w:bCs/>
      <w:color w:val="18171A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BA6608"/>
    <w:pPr>
      <w:pBdr>
        <w:top w:val="single" w:sz="4" w:space="9" w:color="18171A"/>
        <w:bottom w:val="single" w:sz="4" w:space="7" w:color="18171A"/>
      </w:pBdr>
      <w:spacing w:after="204" w:line="240" w:lineRule="atLeast"/>
      <w:jc w:val="center"/>
      <w:outlineLvl w:val="1"/>
    </w:pPr>
    <w:rPr>
      <w:rFonts w:ascii="Arial" w:eastAsia="Times New Roman" w:hAnsi="Arial" w:cs="Arial"/>
      <w:caps/>
      <w:color w:val="18171A"/>
      <w:lang w:eastAsia="ru-RU"/>
    </w:rPr>
  </w:style>
  <w:style w:type="paragraph" w:styleId="3">
    <w:name w:val="heading 3"/>
    <w:basedOn w:val="a"/>
    <w:link w:val="30"/>
    <w:uiPriority w:val="9"/>
    <w:qFormat/>
    <w:rsid w:val="00BA6608"/>
    <w:pPr>
      <w:spacing w:after="0" w:line="192" w:lineRule="atLeast"/>
      <w:outlineLvl w:val="2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4">
    <w:name w:val="heading 4"/>
    <w:basedOn w:val="a"/>
    <w:link w:val="40"/>
    <w:uiPriority w:val="9"/>
    <w:qFormat/>
    <w:rsid w:val="00BA6608"/>
    <w:pP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08"/>
    <w:rPr>
      <w:rFonts w:ascii="Arial" w:eastAsia="Times New Roman" w:hAnsi="Arial" w:cs="Arial"/>
      <w:b/>
      <w:bCs/>
      <w:color w:val="18171A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608"/>
    <w:rPr>
      <w:rFonts w:ascii="Arial" w:eastAsia="Times New Roman" w:hAnsi="Arial" w:cs="Arial"/>
      <w:caps/>
      <w:color w:val="18171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608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60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608"/>
    <w:rPr>
      <w:color w:val="00000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66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rsid w:val="00BA6608"/>
    <w:pPr>
      <w:spacing w:before="240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BA6608"/>
    <w:pPr>
      <w:shd w:val="clear" w:color="auto" w:fill="000000"/>
      <w:spacing w:after="18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rsid w:val="00BA6608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BA6608"/>
    <w:pPr>
      <w:pBdr>
        <w:top w:val="single" w:sz="4" w:space="0" w:color="A2A6AD"/>
        <w:left w:val="single" w:sz="4" w:space="0" w:color="989CA1"/>
        <w:bottom w:val="single" w:sz="4" w:space="0" w:color="8E9398"/>
        <w:right w:val="single" w:sz="4" w:space="0" w:color="989CA1"/>
      </w:pBdr>
      <w:shd w:val="clear" w:color="auto" w:fill="D0DBDD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BA6608"/>
    <w:pPr>
      <w:spacing w:after="180" w:line="240" w:lineRule="auto"/>
    </w:pPr>
    <w:rPr>
      <w:rFonts w:ascii="Helvetica" w:eastAsia="Times New Roman" w:hAnsi="Helvetica" w:cs="Helvetica"/>
      <w:b/>
      <w:bCs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BA6608"/>
    <w:pPr>
      <w:spacing w:after="180" w:line="240" w:lineRule="auto"/>
    </w:pPr>
    <w:rPr>
      <w:rFonts w:ascii="Helvetica" w:eastAsia="Times New Roman" w:hAnsi="Helvetica" w:cs="Helvetica"/>
      <w:sz w:val="14"/>
      <w:szCs w:val="14"/>
      <w:lang w:eastAsia="ru-RU"/>
    </w:rPr>
  </w:style>
  <w:style w:type="paragraph" w:customStyle="1" w:styleId="bx-clear">
    <w:name w:val="bx-clear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-required-field">
    <w:name w:val="reviews-required-field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-notify-bar">
    <w:name w:val="forum-notify-bar"/>
    <w:basedOn w:val="a"/>
    <w:rsid w:val="00BA6608"/>
    <w:pPr>
      <w:shd w:val="clear" w:color="auto" w:fill="FFEB8D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notify-close">
    <w:name w:val="forum-notify-close"/>
    <w:basedOn w:val="a"/>
    <w:rsid w:val="00BA6608"/>
    <w:pPr>
      <w:spacing w:before="36" w:after="0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BA6608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BA66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BA6608"/>
    <w:pPr>
      <w:spacing w:after="0" w:line="240" w:lineRule="atLeast"/>
    </w:pPr>
    <w:rPr>
      <w:rFonts w:ascii="Helvetica" w:eastAsia="Times New Roman" w:hAnsi="Helvetica" w:cs="Helvetica"/>
      <w:color w:val="444444"/>
      <w:sz w:val="17"/>
      <w:szCs w:val="17"/>
      <w:lang w:eastAsia="ru-RU"/>
    </w:rPr>
  </w:style>
  <w:style w:type="paragraph" w:customStyle="1" w:styleId="fancybox-iframe">
    <w:name w:val="fancybox-ifram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BA6608"/>
    <w:pPr>
      <w:spacing w:after="180" w:line="240" w:lineRule="atLeast"/>
    </w:pPr>
    <w:rPr>
      <w:rFonts w:ascii="Helvetica" w:eastAsia="Times New Roman" w:hAnsi="Helvetica" w:cs="Helvetica"/>
      <w:sz w:val="16"/>
      <w:szCs w:val="16"/>
      <w:lang w:eastAsia="ru-RU"/>
    </w:rPr>
  </w:style>
  <w:style w:type="paragraph" w:customStyle="1" w:styleId="fancybox-title-float-wrap">
    <w:name w:val="fancybox-title-float-wrap"/>
    <w:basedOn w:val="a"/>
    <w:rsid w:val="00BA66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BA6608"/>
    <w:pPr>
      <w:spacing w:before="120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BA6608"/>
    <w:pPr>
      <w:shd w:val="clear" w:color="auto" w:fill="000000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diohelpivan4">
    <w:name w:val="radiohelpivan4"/>
    <w:basedOn w:val="a"/>
    <w:rsid w:val="00BA6608"/>
    <w:pPr>
      <w:spacing w:after="36" w:line="240" w:lineRule="auto"/>
      <w:ind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vanchaifon">
    <w:name w:val="ivanchaifon"/>
    <w:basedOn w:val="a"/>
    <w:rsid w:val="00BA6608"/>
    <w:pPr>
      <w:shd w:val="clear" w:color="auto" w:fill="EFE8CB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">
    <w:name w:val="tyt"/>
    <w:basedOn w:val="a"/>
    <w:rsid w:val="00BA6608"/>
    <w:pPr>
      <w:spacing w:after="0" w:line="36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2">
    <w:name w:val="visual2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3">
    <w:name w:val="visual3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4">
    <w:name w:val="visual4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">
    <w:name w:val="wrapp"/>
    <w:basedOn w:val="a"/>
    <w:rsid w:val="00BA6608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BA6608"/>
    <w:pPr>
      <w:spacing w:before="264" w:after="0" w:line="240" w:lineRule="auto"/>
      <w:ind w:right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A6608"/>
    <w:pPr>
      <w:spacing w:after="180" w:line="360" w:lineRule="atLeast"/>
    </w:pPr>
    <w:rPr>
      <w:rFonts w:ascii="Arial" w:eastAsia="Times New Roman" w:hAnsi="Arial" w:cs="Arial"/>
      <w:caps/>
      <w:color w:val="18171A"/>
      <w:sz w:val="34"/>
      <w:szCs w:val="34"/>
      <w:lang w:eastAsia="ru-RU"/>
    </w:rPr>
  </w:style>
  <w:style w:type="paragraph" w:customStyle="1" w:styleId="wraps">
    <w:name w:val="wraps"/>
    <w:basedOn w:val="a"/>
    <w:rsid w:val="00BA66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BA6608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ews">
    <w:name w:val="image-news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news">
    <w:name w:val="thumb-news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news">
    <w:name w:val="mini-news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news">
    <w:name w:val="video-news"/>
    <w:basedOn w:val="a"/>
    <w:rsid w:val="00BA66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holder">
    <w:name w:val="gallery-holder"/>
    <w:basedOn w:val="a"/>
    <w:rsid w:val="00BA6608"/>
    <w:pPr>
      <w:spacing w:after="16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BA6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s">
    <w:name w:val="switchers"/>
    <w:basedOn w:val="a"/>
    <w:rsid w:val="00BA6608"/>
    <w:pPr>
      <w:spacing w:before="14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_news"/>
    <w:basedOn w:val="a"/>
    <w:rsid w:val="00BA6608"/>
    <w:pPr>
      <w:spacing w:after="360" w:line="240" w:lineRule="auto"/>
    </w:pPr>
    <w:rPr>
      <w:rFonts w:ascii="Times New Roman" w:eastAsia="Times New Roman" w:hAnsi="Times New Roman" w:cs="Times New Roman"/>
      <w:color w:val="919193"/>
      <w:sz w:val="24"/>
      <w:szCs w:val="24"/>
      <w:lang w:eastAsia="ru-RU"/>
    </w:rPr>
  </w:style>
  <w:style w:type="paragraph" w:customStyle="1" w:styleId="date">
    <w:name w:val="date"/>
    <w:basedOn w:val="a"/>
    <w:rsid w:val="00BA6608"/>
    <w:pPr>
      <w:spacing w:after="24" w:line="168" w:lineRule="atLeast"/>
    </w:pPr>
    <w:rPr>
      <w:rFonts w:ascii="Book Antiqua" w:eastAsia="Times New Roman" w:hAnsi="Book Antiqua" w:cs="Times New Roman"/>
      <w:i/>
      <w:iCs/>
      <w:sz w:val="14"/>
      <w:szCs w:val="14"/>
      <w:lang w:eastAsia="ru-RU"/>
    </w:rPr>
  </w:style>
  <w:style w:type="paragraph" w:customStyle="1" w:styleId="more">
    <w:name w:val="more"/>
    <w:basedOn w:val="a"/>
    <w:rsid w:val="00BA6608"/>
    <w:pPr>
      <w:spacing w:after="180" w:line="240" w:lineRule="auto"/>
    </w:pPr>
    <w:rPr>
      <w:rFonts w:ascii="Book Antiqua" w:eastAsia="Times New Roman" w:hAnsi="Book Antiqua" w:cs="Times New Roman"/>
      <w:i/>
      <w:iCs/>
      <w:color w:val="18171A"/>
      <w:sz w:val="24"/>
      <w:szCs w:val="24"/>
      <w:lang w:eastAsia="ru-RU"/>
    </w:rPr>
  </w:style>
  <w:style w:type="paragraph" w:customStyle="1" w:styleId="list-news">
    <w:name w:val="list-news"/>
    <w:basedOn w:val="a"/>
    <w:rsid w:val="00BA6608"/>
    <w:pPr>
      <w:spacing w:after="0" w:line="240" w:lineRule="auto"/>
      <w:ind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A6608"/>
    <w:pPr>
      <w:pBdr>
        <w:top w:val="single" w:sz="24" w:space="25" w:color="18171A"/>
      </w:pBdr>
      <w:spacing w:after="3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idreg">
    <w:name w:val="svidreg"/>
    <w:basedOn w:val="a"/>
    <w:rsid w:val="00BA6608"/>
    <w:pPr>
      <w:shd w:val="clear" w:color="auto" w:fill="18171A"/>
      <w:spacing w:after="180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opy">
    <w:name w:val="copy"/>
    <w:basedOn w:val="a"/>
    <w:rsid w:val="00BA6608"/>
    <w:pPr>
      <w:shd w:val="clear" w:color="auto" w:fill="18171A"/>
      <w:spacing w:after="180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info">
    <w:name w:val="info"/>
    <w:basedOn w:val="a"/>
    <w:rsid w:val="00BA6608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holder">
    <w:name w:val="side-holder"/>
    <w:basedOn w:val="a"/>
    <w:rsid w:val="00BA6608"/>
    <w:pPr>
      <w:spacing w:after="0" w:line="240" w:lineRule="auto"/>
      <w:ind w:left="300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BA6608"/>
    <w:pPr>
      <w:spacing w:after="372" w:line="240" w:lineRule="auto"/>
    </w:pPr>
    <w:rPr>
      <w:rFonts w:ascii="Book Antiqua" w:eastAsia="Times New Roman" w:hAnsi="Book Antiqua" w:cs="Times New Roman"/>
      <w:i/>
      <w:iCs/>
      <w:color w:val="18171A"/>
      <w:sz w:val="24"/>
      <w:szCs w:val="24"/>
      <w:lang w:eastAsia="ru-RU"/>
    </w:rPr>
  </w:style>
  <w:style w:type="paragraph" w:customStyle="1" w:styleId="sharet">
    <w:name w:val="sharet"/>
    <w:basedOn w:val="a"/>
    <w:rsid w:val="00BA6608"/>
    <w:pPr>
      <w:spacing w:after="132" w:line="240" w:lineRule="auto"/>
    </w:pPr>
    <w:rPr>
      <w:rFonts w:ascii="Book Antiqua" w:eastAsia="Times New Roman" w:hAnsi="Book Antiqua" w:cs="Times New Roman"/>
      <w:i/>
      <w:iCs/>
      <w:color w:val="18171A"/>
      <w:sz w:val="24"/>
      <w:szCs w:val="24"/>
      <w:lang w:eastAsia="ru-RU"/>
    </w:rPr>
  </w:style>
  <w:style w:type="paragraph" w:customStyle="1" w:styleId="comments">
    <w:name w:val="comments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6608"/>
    <w:pPr>
      <w:spacing w:after="96" w:line="192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iframe">
    <w:name w:val="ifram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BA6608"/>
    <w:pPr>
      <w:spacing w:after="264" w:line="240" w:lineRule="auto"/>
      <w:ind w:right="-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BA6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">
    <w:name w:val="articles"/>
    <w:basedOn w:val="a"/>
    <w:rsid w:val="00BA6608"/>
    <w:pPr>
      <w:spacing w:after="264" w:line="240" w:lineRule="auto"/>
      <w:ind w:righ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nfo">
    <w:name w:val="blog-info"/>
    <w:basedOn w:val="a"/>
    <w:rsid w:val="00BA6608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nfo-text">
    <w:name w:val="blog-info-text"/>
    <w:basedOn w:val="a"/>
    <w:rsid w:val="00BA6608"/>
    <w:pPr>
      <w:spacing w:after="180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-line">
    <w:name w:val="sep-line"/>
    <w:basedOn w:val="a"/>
    <w:rsid w:val="00BA6608"/>
    <w:pPr>
      <w:pBdr>
        <w:bottom w:val="single" w:sz="4" w:space="0" w:color="11111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new">
    <w:name w:val="mark-new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new2">
    <w:name w:val="mark-new2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-new4">
    <w:name w:val="mark-new4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newsphotos">
    <w:name w:val="detail_news_photos"/>
    <w:basedOn w:val="a"/>
    <w:rsid w:val="00BA660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newsphotosmore">
    <w:name w:val="detail_news_photos_more"/>
    <w:basedOn w:val="a"/>
    <w:rsid w:val="00BA66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index">
    <w:name w:val="left_index"/>
    <w:basedOn w:val="a"/>
    <w:rsid w:val="00BA6608"/>
    <w:pPr>
      <w:spacing w:after="18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ack">
    <w:name w:val="head_back"/>
    <w:basedOn w:val="a"/>
    <w:rsid w:val="00BA6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onemainitem">
    <w:name w:val="type_one_main_item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onemainitemimg">
    <w:name w:val="type_one_main_item_img"/>
    <w:basedOn w:val="a"/>
    <w:rsid w:val="00BA6608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onemainitemdesc">
    <w:name w:val="type_one_main_item_desc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onemainitemhead">
    <w:name w:val="type_one_main_item_head"/>
    <w:basedOn w:val="a"/>
    <w:rsid w:val="00BA6608"/>
    <w:pPr>
      <w:spacing w:after="6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ypeonemainitemanonce">
    <w:name w:val="type_one_main_item_anonce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lidername">
    <w:name w:val="slider_name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nextnav">
    <w:name w:val="nivo-nextnav"/>
    <w:basedOn w:val="a"/>
    <w:rsid w:val="00BA6608"/>
    <w:pPr>
      <w:spacing w:after="180" w:line="240" w:lineRule="auto"/>
      <w:ind w:firstLine="110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prevnav">
    <w:name w:val="nivo-prevnav"/>
    <w:basedOn w:val="a"/>
    <w:rsid w:val="00BA6608"/>
    <w:pPr>
      <w:spacing w:after="180" w:line="240" w:lineRule="auto"/>
      <w:ind w:firstLine="110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name">
    <w:name w:val="sect_name"/>
    <w:basedOn w:val="a"/>
    <w:rsid w:val="00BA6608"/>
    <w:pPr>
      <w:shd w:val="clear" w:color="auto" w:fill="9D0001"/>
      <w:spacing w:after="180" w:line="240" w:lineRule="auto"/>
    </w:pPr>
    <w:rPr>
      <w:rFonts w:ascii="Times New Roman" w:eastAsia="Times New Roman" w:hAnsi="Times New Roman" w:cs="Times New Roman"/>
      <w:caps/>
      <w:sz w:val="19"/>
      <w:szCs w:val="19"/>
      <w:lang w:eastAsia="ru-RU"/>
    </w:rPr>
  </w:style>
  <w:style w:type="paragraph" w:customStyle="1" w:styleId="rightindex">
    <w:name w:val="right_index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vistitem">
    <w:name w:val="yuv_ist_item"/>
    <w:basedOn w:val="a"/>
    <w:rsid w:val="00BA6608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vistitemimg">
    <w:name w:val="yuv_ist_item_img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vistitemname">
    <w:name w:val="yuv_ist_item_name"/>
    <w:basedOn w:val="a"/>
    <w:rsid w:val="00BA6608"/>
    <w:pPr>
      <w:spacing w:before="60" w:after="18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mrknew">
    <w:name w:val="mrk_new"/>
    <w:basedOn w:val="a"/>
    <w:rsid w:val="00BA6608"/>
    <w:pPr>
      <w:shd w:val="clear" w:color="auto" w:fill="9D0001"/>
      <w:spacing w:after="180" w:line="192" w:lineRule="atLeast"/>
      <w:jc w:val="center"/>
    </w:pPr>
    <w:rPr>
      <w:rFonts w:ascii="Times New Roman" w:eastAsia="Times New Roman" w:hAnsi="Times New Roman" w:cs="Times New Roman"/>
      <w:caps/>
      <w:color w:val="FFFFFF"/>
      <w:sz w:val="14"/>
      <w:szCs w:val="14"/>
      <w:lang w:eastAsia="ru-RU"/>
    </w:rPr>
  </w:style>
  <w:style w:type="paragraph" w:customStyle="1" w:styleId="mrknew1">
    <w:name w:val="mrk_new1"/>
    <w:basedOn w:val="a"/>
    <w:rsid w:val="00BA6608"/>
    <w:pPr>
      <w:shd w:val="clear" w:color="auto" w:fill="9D0001"/>
      <w:spacing w:after="180" w:line="192" w:lineRule="atLeast"/>
      <w:jc w:val="center"/>
    </w:pPr>
    <w:rPr>
      <w:rFonts w:ascii="Times New Roman" w:eastAsia="Times New Roman" w:hAnsi="Times New Roman" w:cs="Times New Roman"/>
      <w:caps/>
      <w:color w:val="FFFFFF"/>
      <w:sz w:val="14"/>
      <w:szCs w:val="14"/>
      <w:lang w:eastAsia="ru-RU"/>
    </w:rPr>
  </w:style>
  <w:style w:type="paragraph" w:customStyle="1" w:styleId="mrknew2">
    <w:name w:val="mrk_new2"/>
    <w:basedOn w:val="a"/>
    <w:rsid w:val="00BA6608"/>
    <w:pPr>
      <w:shd w:val="clear" w:color="auto" w:fill="9D0001"/>
      <w:spacing w:after="180" w:line="192" w:lineRule="atLeast"/>
      <w:jc w:val="center"/>
    </w:pPr>
    <w:rPr>
      <w:rFonts w:ascii="Times New Roman" w:eastAsia="Times New Roman" w:hAnsi="Times New Roman" w:cs="Times New Roman"/>
      <w:caps/>
      <w:color w:val="FFFFFF"/>
      <w:sz w:val="14"/>
      <w:szCs w:val="14"/>
      <w:lang w:eastAsia="ru-RU"/>
    </w:rPr>
  </w:style>
  <w:style w:type="paragraph" w:customStyle="1" w:styleId="typetwomainitem">
    <w:name w:val="type_two_main_item"/>
    <w:basedOn w:val="a"/>
    <w:rsid w:val="00BA6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twomainitemimg">
    <w:name w:val="type_two_main_item_img"/>
    <w:basedOn w:val="a"/>
    <w:rsid w:val="00BA6608"/>
    <w:pPr>
      <w:spacing w:after="18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twomainitemdesc">
    <w:name w:val="type_two_main_item_desc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twomainitemhead">
    <w:name w:val="type_two_main_item_head"/>
    <w:basedOn w:val="a"/>
    <w:rsid w:val="00BA6608"/>
    <w:pPr>
      <w:spacing w:after="36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ypetwomainitemanonce">
    <w:name w:val="type_two_main_item_anonce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ypethreemainitem">
    <w:name w:val="type_three_main_item"/>
    <w:basedOn w:val="a"/>
    <w:rsid w:val="00BA6608"/>
    <w:pPr>
      <w:spacing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threemainitemhead">
    <w:name w:val="type_three_main_item_head"/>
    <w:basedOn w:val="a"/>
    <w:rsid w:val="00BA6608"/>
    <w:pPr>
      <w:spacing w:before="36" w:after="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playbut">
    <w:name w:val="play_bu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knew3">
    <w:name w:val="mrk_new3"/>
    <w:basedOn w:val="a"/>
    <w:rsid w:val="00BA6608"/>
    <w:pPr>
      <w:shd w:val="clear" w:color="auto" w:fill="9D0001"/>
      <w:spacing w:after="180" w:line="192" w:lineRule="atLeast"/>
      <w:jc w:val="center"/>
    </w:pPr>
    <w:rPr>
      <w:rFonts w:ascii="Times New Roman" w:eastAsia="Times New Roman" w:hAnsi="Times New Roman" w:cs="Times New Roman"/>
      <w:caps/>
      <w:color w:val="FFFFFF"/>
      <w:sz w:val="14"/>
      <w:szCs w:val="14"/>
      <w:lang w:eastAsia="ru-RU"/>
    </w:rPr>
  </w:style>
  <w:style w:type="paragraph" w:customStyle="1" w:styleId="indexthreeblockleft">
    <w:name w:val="index_three_block_left"/>
    <w:basedOn w:val="a"/>
    <w:rsid w:val="00BA6608"/>
    <w:pPr>
      <w:spacing w:after="18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listhead">
    <w:name w:val="comments_list_head"/>
    <w:basedOn w:val="a"/>
    <w:rsid w:val="00BA660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color w:val="9D0001"/>
      <w:sz w:val="19"/>
      <w:szCs w:val="19"/>
      <w:lang w:eastAsia="ru-RU"/>
    </w:rPr>
  </w:style>
  <w:style w:type="paragraph" w:customStyle="1" w:styleId="commentslistitem">
    <w:name w:val="comments_list_item"/>
    <w:basedOn w:val="a"/>
    <w:rsid w:val="00BA6608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listdate">
    <w:name w:val="comments_list_dat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color w:val="7B7B7B"/>
      <w:sz w:val="17"/>
      <w:szCs w:val="17"/>
      <w:lang w:eastAsia="ru-RU"/>
    </w:rPr>
  </w:style>
  <w:style w:type="paragraph" w:customStyle="1" w:styleId="commentslistauthor">
    <w:name w:val="comments_list_author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commentslistlink">
    <w:name w:val="comments_list_link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indexthreeblockmiddle">
    <w:name w:val="index_three_block_middl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threeblockright">
    <w:name w:val="index_three_block_right"/>
    <w:basedOn w:val="a"/>
    <w:rsid w:val="00BA6608"/>
    <w:pPr>
      <w:spacing w:after="18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fourmainitem">
    <w:name w:val="type_four_main_item"/>
    <w:basedOn w:val="a"/>
    <w:rsid w:val="00BA6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fourmainitemhead">
    <w:name w:val="type_four_main_item_head"/>
    <w:basedOn w:val="a"/>
    <w:rsid w:val="00BA6608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fourmainitemanonce">
    <w:name w:val="type_four_main_item_anonce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ancybox-margin">
    <w:name w:val="fancybox-margin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">
    <w:name w:val="sf-with-ul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">
    <w:name w:val="visual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ward">
    <w:name w:val="forward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hoto">
    <w:name w:val="main_photo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-action-note">
    <w:name w:val="reply-action-not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-post-date">
    <w:name w:val="message-post-dat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avatar">
    <w:name w:val="review-avatar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like-right-wrap">
    <w:name w:val="bx-ilike-right-wrap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like-right">
    <w:name w:val="bx-ilike-righ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like-text">
    <w:name w:val="bx-ilike-tex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vote">
    <w:name w:val="rating-vot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s">
    <w:name w:val="events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">
    <w:name w:val="input-text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s">
    <w:name w:val="blog-posts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ews">
    <w:name w:val="item-news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notify-text">
    <w:name w:val="forum-notify-text"/>
    <w:basedOn w:val="a"/>
    <w:rsid w:val="00BA660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views-post-lastedit-user">
    <w:name w:val="reviews-post-lastedit-user"/>
    <w:basedOn w:val="a0"/>
    <w:rsid w:val="00BA6608"/>
    <w:rPr>
      <w:b/>
      <w:bCs/>
    </w:rPr>
  </w:style>
  <w:style w:type="character" w:customStyle="1" w:styleId="blog-caption">
    <w:name w:val="blog-caption"/>
    <w:basedOn w:val="a0"/>
    <w:rsid w:val="00BA6608"/>
    <w:rPr>
      <w:b w:val="0"/>
      <w:bCs w:val="0"/>
      <w:color w:val="111111"/>
      <w:sz w:val="12"/>
      <w:szCs w:val="12"/>
    </w:rPr>
  </w:style>
  <w:style w:type="character" w:customStyle="1" w:styleId="blog-caption-b">
    <w:name w:val="blog-caption-b"/>
    <w:basedOn w:val="a0"/>
    <w:rsid w:val="00BA6608"/>
    <w:rPr>
      <w:b/>
      <w:bCs/>
    </w:rPr>
  </w:style>
  <w:style w:type="character" w:customStyle="1" w:styleId="slider-section">
    <w:name w:val="slider-section"/>
    <w:basedOn w:val="a0"/>
    <w:rsid w:val="00BA6608"/>
    <w:rPr>
      <w:color w:val="FFFFFF"/>
    </w:rPr>
  </w:style>
  <w:style w:type="character" w:customStyle="1" w:styleId="separator">
    <w:name w:val="separator"/>
    <w:basedOn w:val="a0"/>
    <w:rsid w:val="00BA6608"/>
  </w:style>
  <w:style w:type="character" w:customStyle="1" w:styleId="reviews-smiles-item">
    <w:name w:val="reviews-smiles-item"/>
    <w:basedOn w:val="a0"/>
    <w:rsid w:val="00BA6608"/>
  </w:style>
  <w:style w:type="character" w:customStyle="1" w:styleId="title">
    <w:name w:val="title"/>
    <w:basedOn w:val="a0"/>
    <w:rsid w:val="00BA6608"/>
  </w:style>
  <w:style w:type="paragraph" w:customStyle="1" w:styleId="message-post-date1">
    <w:name w:val="message-post-date1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view-avatar1">
    <w:name w:val="review-avatar1"/>
    <w:basedOn w:val="a"/>
    <w:rsid w:val="00BA6608"/>
    <w:pPr>
      <w:pBdr>
        <w:top w:val="single" w:sz="4" w:space="0" w:color="C4C4C4"/>
        <w:left w:val="single" w:sz="4" w:space="0" w:color="C4C4C4"/>
        <w:bottom w:val="single" w:sz="4" w:space="0" w:color="C4C4C4"/>
        <w:right w:val="single" w:sz="4" w:space="0" w:color="C4C4C4"/>
      </w:pBdr>
      <w:shd w:val="clear" w:color="auto" w:fill="ECEAEC"/>
      <w:spacing w:after="18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-vote1">
    <w:name w:val="rating-vote1"/>
    <w:basedOn w:val="a"/>
    <w:rsid w:val="00BA6608"/>
    <w:pPr>
      <w:spacing w:after="18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1">
    <w:name w:val="separator1"/>
    <w:basedOn w:val="a0"/>
    <w:rsid w:val="00BA6608"/>
    <w:rPr>
      <w:shd w:val="clear" w:color="auto" w:fill="E0E0E0"/>
    </w:rPr>
  </w:style>
  <w:style w:type="paragraph" w:customStyle="1" w:styleId="reply-action-note1">
    <w:name w:val="reply-action-note1"/>
    <w:basedOn w:val="a"/>
    <w:rsid w:val="00BA6608"/>
    <w:pPr>
      <w:spacing w:before="24" w:after="24" w:line="216" w:lineRule="atLeast"/>
      <w:ind w:left="24" w:right="24"/>
    </w:pPr>
    <w:rPr>
      <w:rFonts w:ascii="Times New Roman" w:eastAsia="Times New Roman" w:hAnsi="Times New Roman" w:cs="Times New Roman"/>
      <w:i/>
      <w:iCs/>
      <w:color w:val="777777"/>
      <w:sz w:val="13"/>
      <w:szCs w:val="13"/>
      <w:lang w:eastAsia="ru-RU"/>
    </w:rPr>
  </w:style>
  <w:style w:type="paragraph" w:customStyle="1" w:styleId="reply-action-note2">
    <w:name w:val="reply-action-note2"/>
    <w:basedOn w:val="a"/>
    <w:rsid w:val="00BA6608"/>
    <w:pPr>
      <w:spacing w:before="24" w:after="24" w:line="216" w:lineRule="atLeast"/>
      <w:ind w:left="24" w:right="24"/>
    </w:pPr>
    <w:rPr>
      <w:rFonts w:ascii="Times New Roman" w:eastAsia="Times New Roman" w:hAnsi="Times New Roman" w:cs="Times New Roman"/>
      <w:i/>
      <w:iCs/>
      <w:color w:val="777777"/>
      <w:sz w:val="13"/>
      <w:szCs w:val="13"/>
      <w:lang w:eastAsia="ru-RU"/>
    </w:rPr>
  </w:style>
  <w:style w:type="character" w:customStyle="1" w:styleId="title1">
    <w:name w:val="title1"/>
    <w:basedOn w:val="a0"/>
    <w:rsid w:val="00BA6608"/>
    <w:rPr>
      <w:vanish w:val="0"/>
      <w:webHidden w:val="0"/>
      <w:specVanish w:val="0"/>
    </w:rPr>
  </w:style>
  <w:style w:type="character" w:customStyle="1" w:styleId="reviews-smiles-item1">
    <w:name w:val="reviews-smiles-item1"/>
    <w:basedOn w:val="a0"/>
    <w:rsid w:val="00BA6608"/>
    <w:rPr>
      <w:vanish w:val="0"/>
      <w:webHidden w:val="0"/>
      <w:bdr w:val="none" w:sz="0" w:space="0" w:color="auto" w:frame="1"/>
      <w:specVanish w:val="0"/>
    </w:rPr>
  </w:style>
  <w:style w:type="paragraph" w:customStyle="1" w:styleId="bx-ilike-right-wrap1">
    <w:name w:val="bx-ilike-right-wrap1"/>
    <w:basedOn w:val="a"/>
    <w:rsid w:val="00BA6608"/>
    <w:pPr>
      <w:spacing w:after="18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ilike-right1">
    <w:name w:val="bx-ilike-right1"/>
    <w:basedOn w:val="a"/>
    <w:rsid w:val="00BA6608"/>
    <w:pPr>
      <w:spacing w:after="180" w:line="228" w:lineRule="atLeast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bx-ilike-text1">
    <w:name w:val="bx-ilike-text1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BA6608"/>
    <w:pPr>
      <w:spacing w:after="180" w:line="288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f-with-ul1">
    <w:name w:val="sf-with-ul1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BA6608"/>
    <w:pPr>
      <w:shd w:val="clear" w:color="auto" w:fill="18171A"/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vents1">
    <w:name w:val="events1"/>
    <w:basedOn w:val="a"/>
    <w:rsid w:val="00BA6608"/>
    <w:pPr>
      <w:spacing w:after="180" w:line="168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nput-text1">
    <w:name w:val="input-text1"/>
    <w:basedOn w:val="a"/>
    <w:rsid w:val="00BA6608"/>
    <w:pPr>
      <w:spacing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bmit1">
    <w:name w:val="submit1"/>
    <w:basedOn w:val="a"/>
    <w:rsid w:val="00BA6608"/>
    <w:pPr>
      <w:spacing w:before="24" w:after="0" w:line="240" w:lineRule="auto"/>
      <w:ind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1">
    <w:name w:val="visual1"/>
    <w:basedOn w:val="a"/>
    <w:rsid w:val="00BA6608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5">
    <w:name w:val="visual5"/>
    <w:basedOn w:val="a"/>
    <w:rsid w:val="00BA6608"/>
    <w:pPr>
      <w:spacing w:after="0" w:line="240" w:lineRule="auto"/>
      <w:ind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s1">
    <w:name w:val="blog-posts1"/>
    <w:basedOn w:val="a"/>
    <w:rsid w:val="00BA6608"/>
    <w:pPr>
      <w:spacing w:after="312" w:line="240" w:lineRule="auto"/>
      <w:ind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ews1">
    <w:name w:val="image-news1"/>
    <w:basedOn w:val="a"/>
    <w:rsid w:val="00BA660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news1">
    <w:name w:val="mini-news1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6">
    <w:name w:val="visual6"/>
    <w:basedOn w:val="a"/>
    <w:rsid w:val="00BA6608"/>
    <w:pPr>
      <w:pBdr>
        <w:top w:val="single" w:sz="4" w:space="3" w:color="919193"/>
        <w:left w:val="single" w:sz="4" w:space="3" w:color="919193"/>
        <w:bottom w:val="single" w:sz="4" w:space="3" w:color="919193"/>
        <w:right w:val="single" w:sz="4" w:space="3" w:color="919193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news1">
    <w:name w:val="video-news1"/>
    <w:basedOn w:val="a"/>
    <w:rsid w:val="00BA6608"/>
    <w:pPr>
      <w:spacing w:after="312" w:line="240" w:lineRule="auto"/>
      <w:ind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news1">
    <w:name w:val="item-news1"/>
    <w:basedOn w:val="a"/>
    <w:rsid w:val="00BA6608"/>
    <w:pPr>
      <w:spacing w:after="0" w:line="240" w:lineRule="auto"/>
      <w:ind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7">
    <w:name w:val="visual7"/>
    <w:basedOn w:val="a"/>
    <w:rsid w:val="00BA6608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BA6608"/>
    <w:pPr>
      <w:spacing w:before="12" w:after="0" w:line="168" w:lineRule="atLeast"/>
      <w:ind w:left="12"/>
    </w:pPr>
    <w:rPr>
      <w:rFonts w:ascii="Book Antiqua" w:eastAsia="Times New Roman" w:hAnsi="Book Antiqua" w:cs="Times New Roman"/>
      <w:i/>
      <w:iCs/>
      <w:sz w:val="12"/>
      <w:szCs w:val="12"/>
      <w:lang w:eastAsia="ru-RU"/>
    </w:rPr>
  </w:style>
  <w:style w:type="paragraph" w:customStyle="1" w:styleId="date2">
    <w:name w:val="date2"/>
    <w:basedOn w:val="a"/>
    <w:rsid w:val="00BA6608"/>
    <w:pPr>
      <w:spacing w:after="24" w:line="168" w:lineRule="atLeast"/>
    </w:pPr>
    <w:rPr>
      <w:rFonts w:ascii="Book Antiqua" w:eastAsia="Times New Roman" w:hAnsi="Book Antiqua" w:cs="Times New Roman"/>
      <w:i/>
      <w:iCs/>
      <w:sz w:val="14"/>
      <w:szCs w:val="14"/>
      <w:lang w:eastAsia="ru-RU"/>
    </w:rPr>
  </w:style>
  <w:style w:type="paragraph" w:customStyle="1" w:styleId="video-news2">
    <w:name w:val="video-news2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8">
    <w:name w:val="visual8"/>
    <w:basedOn w:val="a"/>
    <w:rsid w:val="00BA660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BA6608"/>
    <w:pPr>
      <w:spacing w:after="36" w:line="168" w:lineRule="atLeast"/>
    </w:pPr>
    <w:rPr>
      <w:rFonts w:ascii="Book Antiqua" w:eastAsia="Times New Roman" w:hAnsi="Book Antiqua" w:cs="Times New Roman"/>
      <w:i/>
      <w:iCs/>
      <w:sz w:val="14"/>
      <w:szCs w:val="14"/>
      <w:lang w:eastAsia="ru-RU"/>
    </w:rPr>
  </w:style>
  <w:style w:type="paragraph" w:customStyle="1" w:styleId="row1">
    <w:name w:val="row1"/>
    <w:basedOn w:val="a"/>
    <w:rsid w:val="00BA6608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BA6608"/>
    <w:pPr>
      <w:shd w:val="clear" w:color="auto" w:fill="919193"/>
      <w:spacing w:after="0" w:line="240" w:lineRule="auto"/>
      <w:ind w:right="96"/>
    </w:pPr>
    <w:rPr>
      <w:rFonts w:ascii="Book Antiqua" w:eastAsia="Times New Roman" w:hAnsi="Book Antiqua" w:cs="Times New Roman"/>
      <w:i/>
      <w:iCs/>
      <w:color w:val="FFFFFF"/>
      <w:sz w:val="24"/>
      <w:szCs w:val="24"/>
      <w:lang w:eastAsia="ru-RU"/>
    </w:rPr>
  </w:style>
  <w:style w:type="paragraph" w:customStyle="1" w:styleId="visual9">
    <w:name w:val="visual9"/>
    <w:basedOn w:val="a"/>
    <w:rsid w:val="00BA6608"/>
    <w:pPr>
      <w:pBdr>
        <w:top w:val="single" w:sz="4" w:space="3" w:color="919193"/>
        <w:left w:val="single" w:sz="4" w:space="3" w:color="919193"/>
        <w:bottom w:val="single" w:sz="4" w:space="3" w:color="919193"/>
        <w:right w:val="single" w:sz="4" w:space="3" w:color="919193"/>
      </w:pBd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BA6608"/>
    <w:pPr>
      <w:spacing w:after="1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ward1">
    <w:name w:val="forward1"/>
    <w:basedOn w:val="a"/>
    <w:rsid w:val="00BA6608"/>
    <w:pPr>
      <w:spacing w:after="1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ack2">
    <w:name w:val="back2"/>
    <w:basedOn w:val="a"/>
    <w:rsid w:val="00BA6608"/>
    <w:pPr>
      <w:pBdr>
        <w:top w:val="single" w:sz="4" w:space="0" w:color="18171A"/>
        <w:left w:val="single" w:sz="4" w:space="0" w:color="18171A"/>
        <w:bottom w:val="single" w:sz="4" w:space="0" w:color="18171A"/>
        <w:right w:val="single" w:sz="4" w:space="0" w:color="18171A"/>
      </w:pBdr>
      <w:spacing w:after="1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ward2">
    <w:name w:val="forward2"/>
    <w:basedOn w:val="a"/>
    <w:rsid w:val="00BA6608"/>
    <w:pPr>
      <w:pBdr>
        <w:top w:val="single" w:sz="4" w:space="0" w:color="18171A"/>
        <w:left w:val="single" w:sz="4" w:space="0" w:color="18171A"/>
        <w:bottom w:val="single" w:sz="4" w:space="0" w:color="18171A"/>
        <w:right w:val="single" w:sz="4" w:space="0" w:color="18171A"/>
      </w:pBdr>
      <w:spacing w:after="1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te4">
    <w:name w:val="date4"/>
    <w:basedOn w:val="a"/>
    <w:rsid w:val="00BA6608"/>
    <w:pPr>
      <w:spacing w:after="0" w:line="168" w:lineRule="atLeast"/>
    </w:pPr>
    <w:rPr>
      <w:rFonts w:ascii="Book Antiqua" w:eastAsia="Times New Roman" w:hAnsi="Book Antiqua" w:cs="Times New Roman"/>
      <w:i/>
      <w:iCs/>
      <w:sz w:val="12"/>
      <w:szCs w:val="12"/>
      <w:lang w:eastAsia="ru-RU"/>
    </w:rPr>
  </w:style>
  <w:style w:type="paragraph" w:customStyle="1" w:styleId="visual10">
    <w:name w:val="visual10"/>
    <w:basedOn w:val="a"/>
    <w:rsid w:val="00BA6608"/>
    <w:pPr>
      <w:pBdr>
        <w:top w:val="single" w:sz="4" w:space="3" w:color="919193"/>
        <w:left w:val="single" w:sz="4" w:space="3" w:color="919193"/>
        <w:bottom w:val="single" w:sz="4" w:space="3" w:color="919193"/>
        <w:right w:val="single" w:sz="4" w:space="3" w:color="919193"/>
      </w:pBd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ual21">
    <w:name w:val="visual21"/>
    <w:basedOn w:val="a"/>
    <w:rsid w:val="00BA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"/>
    <w:rsid w:val="00BA6608"/>
    <w:pPr>
      <w:spacing w:after="0" w:line="240" w:lineRule="auto"/>
    </w:pPr>
    <w:rPr>
      <w:rFonts w:ascii="Book Antiqua" w:eastAsia="Times New Roman" w:hAnsi="Book Antiqua" w:cs="Times New Roman"/>
      <w:i/>
      <w:iCs/>
      <w:color w:val="18171A"/>
      <w:sz w:val="14"/>
      <w:szCs w:val="14"/>
      <w:lang w:eastAsia="ru-RU"/>
    </w:rPr>
  </w:style>
  <w:style w:type="paragraph" w:customStyle="1" w:styleId="mainphoto1">
    <w:name w:val="main_photo1"/>
    <w:basedOn w:val="a"/>
    <w:rsid w:val="00BA6608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vistitem1">
    <w:name w:val="yuv_ist_item1"/>
    <w:basedOn w:val="a"/>
    <w:rsid w:val="00BA6608"/>
    <w:pPr>
      <w:spacing w:after="18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vistitemname1">
    <w:name w:val="yuv_ist_item_name1"/>
    <w:basedOn w:val="a"/>
    <w:rsid w:val="00BA6608"/>
    <w:pPr>
      <w:spacing w:before="60" w:after="18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4634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2016-05-26T18:42:00Z</dcterms:created>
  <dcterms:modified xsi:type="dcterms:W3CDTF">2016-05-26T19:15:00Z</dcterms:modified>
</cp:coreProperties>
</file>